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0807C" w14:textId="6026BC1D" w:rsidR="00934AD2" w:rsidRDefault="00970388" w:rsidP="00FD6265">
      <w:pPr>
        <w:spacing w:line="276" w:lineRule="auto"/>
        <w:rPr>
          <w:rFonts w:ascii="Arial" w:hAnsi="Arial" w:cs="Arial"/>
          <w:sz w:val="20"/>
          <w:szCs w:val="20"/>
        </w:rPr>
      </w:pPr>
      <w:r>
        <w:rPr>
          <w:rFonts w:ascii="Arial" w:hAnsi="Arial" w:cs="Arial"/>
          <w:sz w:val="20"/>
          <w:szCs w:val="20"/>
        </w:rPr>
        <w:t xml:space="preserve">                        </w:t>
      </w:r>
    </w:p>
    <w:p w14:paraId="2FA9DDF1" w14:textId="77777777" w:rsidR="0064239D" w:rsidRPr="00654E91" w:rsidRDefault="0064239D" w:rsidP="00FD6265">
      <w:pPr>
        <w:spacing w:line="276" w:lineRule="auto"/>
        <w:rPr>
          <w:rFonts w:ascii="Arial" w:hAnsi="Arial" w:cs="Arial"/>
          <w:sz w:val="20"/>
          <w:szCs w:val="20"/>
        </w:rPr>
      </w:pPr>
    </w:p>
    <w:p w14:paraId="056DD5CA" w14:textId="4C7BBF81" w:rsidR="002B4C54" w:rsidRPr="00654E91" w:rsidRDefault="00934AD2" w:rsidP="00FD6265">
      <w:pPr>
        <w:spacing w:line="276" w:lineRule="auto"/>
        <w:rPr>
          <w:rFonts w:ascii="Arial" w:hAnsi="Arial" w:cs="Arial"/>
          <w:sz w:val="20"/>
          <w:szCs w:val="20"/>
        </w:rPr>
      </w:pPr>
      <w:r w:rsidRPr="00654E91">
        <w:rPr>
          <w:rFonts w:ascii="Arial" w:hAnsi="Arial" w:cs="Arial"/>
          <w:sz w:val="20"/>
          <w:szCs w:val="20"/>
        </w:rPr>
        <w:t xml:space="preserve"> </w:t>
      </w:r>
    </w:p>
    <w:p w14:paraId="61AF5776" w14:textId="48C9FC1E" w:rsidR="002B4C54" w:rsidRPr="00654E91" w:rsidRDefault="002B4C54" w:rsidP="00FD6265">
      <w:pPr>
        <w:spacing w:line="276" w:lineRule="auto"/>
        <w:rPr>
          <w:rFonts w:ascii="Arial" w:hAnsi="Arial" w:cs="Arial"/>
          <w:sz w:val="20"/>
          <w:szCs w:val="20"/>
        </w:rPr>
      </w:pPr>
    </w:p>
    <w:p w14:paraId="1EBB2E3B" w14:textId="677D130D" w:rsidR="00F67C18" w:rsidRPr="00654E91" w:rsidRDefault="00F67C18" w:rsidP="00FD6265">
      <w:pPr>
        <w:spacing w:line="276" w:lineRule="auto"/>
        <w:rPr>
          <w:rFonts w:ascii="Arial" w:hAnsi="Arial" w:cs="Arial"/>
          <w:sz w:val="20"/>
          <w:szCs w:val="20"/>
        </w:rPr>
      </w:pPr>
    </w:p>
    <w:p w14:paraId="0DE9584A" w14:textId="319AF834" w:rsidR="00F67C18" w:rsidRPr="00654E91" w:rsidRDefault="00F67C18" w:rsidP="00FD6265">
      <w:pPr>
        <w:spacing w:line="276" w:lineRule="auto"/>
        <w:rPr>
          <w:rFonts w:ascii="Arial" w:hAnsi="Arial" w:cs="Arial"/>
          <w:sz w:val="20"/>
          <w:szCs w:val="20"/>
        </w:rPr>
      </w:pPr>
    </w:p>
    <w:p w14:paraId="578C96B3" w14:textId="56819B07" w:rsidR="00F67C18" w:rsidRPr="00654E91" w:rsidRDefault="0014038C" w:rsidP="00FD6265">
      <w:pPr>
        <w:spacing w:line="276" w:lineRule="auto"/>
        <w:rPr>
          <w:rFonts w:ascii="Arial" w:hAnsi="Arial" w:cs="Arial"/>
          <w:sz w:val="20"/>
          <w:szCs w:val="20"/>
        </w:rPr>
      </w:pPr>
      <w:r w:rsidRPr="00654E91">
        <w:rPr>
          <w:rFonts w:ascii="Arial" w:hAnsi="Arial" w:cs="Arial"/>
          <w:noProof/>
          <w:sz w:val="20"/>
          <w:szCs w:val="20"/>
          <w:lang w:val="af-ZA" w:eastAsia="af-ZA"/>
        </w:rPr>
        <w:drawing>
          <wp:anchor distT="0" distB="0" distL="114300" distR="114300" simplePos="0" relativeHeight="251659264" behindDoc="0" locked="0" layoutInCell="1" allowOverlap="1" wp14:anchorId="02855A98" wp14:editId="4458D7B8">
            <wp:simplePos x="0" y="0"/>
            <wp:positionH relativeFrom="column">
              <wp:posOffset>2552700</wp:posOffset>
            </wp:positionH>
            <wp:positionV relativeFrom="paragraph">
              <wp:posOffset>480695</wp:posOffset>
            </wp:positionV>
            <wp:extent cx="1295400" cy="156210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1295400" cy="1562100"/>
                    </a:xfrm>
                    <a:prstGeom prst="rect">
                      <a:avLst/>
                    </a:prstGeom>
                  </pic:spPr>
                </pic:pic>
              </a:graphicData>
            </a:graphic>
            <wp14:sizeRelH relativeFrom="margin">
              <wp14:pctWidth>0</wp14:pctWidth>
            </wp14:sizeRelH>
            <wp14:sizeRelV relativeFrom="margin">
              <wp14:pctHeight>0</wp14:pctHeight>
            </wp14:sizeRelV>
          </wp:anchor>
        </w:drawing>
      </w:r>
    </w:p>
    <w:p w14:paraId="5286870C" w14:textId="06284580" w:rsidR="00A125C2" w:rsidRPr="00654E91" w:rsidRDefault="00A125C2" w:rsidP="00FD6265">
      <w:pPr>
        <w:spacing w:line="276" w:lineRule="auto"/>
        <w:rPr>
          <w:rFonts w:ascii="Arial" w:hAnsi="Arial" w:cs="Arial"/>
          <w:sz w:val="20"/>
          <w:szCs w:val="20"/>
        </w:rPr>
      </w:pPr>
    </w:p>
    <w:p w14:paraId="0DF7B386" w14:textId="25316114" w:rsidR="00A125C2" w:rsidRPr="00654E91" w:rsidRDefault="00A125C2" w:rsidP="00FD6265">
      <w:pPr>
        <w:spacing w:line="276" w:lineRule="auto"/>
        <w:rPr>
          <w:rFonts w:ascii="Arial" w:hAnsi="Arial" w:cs="Arial"/>
          <w:sz w:val="20"/>
          <w:szCs w:val="20"/>
        </w:rPr>
      </w:pPr>
    </w:p>
    <w:p w14:paraId="5CB7B983" w14:textId="77777777" w:rsidR="0033224E" w:rsidRPr="00654E91" w:rsidRDefault="0033224E" w:rsidP="00FD6265">
      <w:pPr>
        <w:spacing w:line="276" w:lineRule="auto"/>
        <w:rPr>
          <w:rFonts w:ascii="Arial" w:hAnsi="Arial" w:cs="Arial"/>
          <w:b/>
          <w:sz w:val="20"/>
          <w:szCs w:val="20"/>
        </w:rPr>
      </w:pPr>
    </w:p>
    <w:p w14:paraId="2BCEF0B1" w14:textId="77777777" w:rsidR="0014038C" w:rsidRPr="00654E91" w:rsidRDefault="0014038C" w:rsidP="00FD6265">
      <w:pPr>
        <w:spacing w:line="276" w:lineRule="auto"/>
        <w:rPr>
          <w:rFonts w:ascii="Arial" w:hAnsi="Arial" w:cs="Arial"/>
          <w:b/>
          <w:sz w:val="20"/>
          <w:szCs w:val="20"/>
        </w:rPr>
      </w:pPr>
    </w:p>
    <w:p w14:paraId="0958265E" w14:textId="77777777" w:rsidR="00FD6265" w:rsidRPr="00654E91" w:rsidRDefault="00FD6265" w:rsidP="00FD6265">
      <w:pPr>
        <w:spacing w:line="276" w:lineRule="auto"/>
        <w:jc w:val="center"/>
        <w:rPr>
          <w:rFonts w:ascii="Arial" w:hAnsi="Arial" w:cs="Arial"/>
          <w:b/>
          <w:sz w:val="60"/>
          <w:szCs w:val="60"/>
        </w:rPr>
      </w:pPr>
    </w:p>
    <w:p w14:paraId="69069CC3" w14:textId="77777777" w:rsidR="00FD6265" w:rsidRPr="00654E91" w:rsidRDefault="00FD6265" w:rsidP="00FD6265">
      <w:pPr>
        <w:spacing w:line="276" w:lineRule="auto"/>
        <w:jc w:val="center"/>
        <w:rPr>
          <w:rFonts w:ascii="Arial" w:hAnsi="Arial" w:cs="Arial"/>
          <w:b/>
          <w:sz w:val="60"/>
          <w:szCs w:val="60"/>
        </w:rPr>
      </w:pPr>
    </w:p>
    <w:p w14:paraId="1345E75D" w14:textId="77777777" w:rsidR="00FD6265" w:rsidRPr="00654E91" w:rsidRDefault="00FD6265" w:rsidP="00FD6265">
      <w:pPr>
        <w:spacing w:line="276" w:lineRule="auto"/>
        <w:jc w:val="center"/>
        <w:rPr>
          <w:rFonts w:ascii="Arial" w:hAnsi="Arial" w:cs="Arial"/>
          <w:b/>
          <w:sz w:val="60"/>
          <w:szCs w:val="60"/>
        </w:rPr>
      </w:pPr>
    </w:p>
    <w:p w14:paraId="7AB2F61B" w14:textId="546A7636" w:rsidR="0014038C" w:rsidRPr="00654E91" w:rsidRDefault="00946C78" w:rsidP="00FD6265">
      <w:pPr>
        <w:spacing w:line="276" w:lineRule="auto"/>
        <w:jc w:val="center"/>
        <w:rPr>
          <w:rFonts w:ascii="Arial" w:hAnsi="Arial" w:cs="Arial"/>
          <w:b/>
          <w:sz w:val="60"/>
          <w:szCs w:val="60"/>
        </w:rPr>
      </w:pPr>
      <w:r w:rsidRPr="00654E91">
        <w:rPr>
          <w:rFonts w:ascii="Arial" w:hAnsi="Arial" w:cs="Arial"/>
          <w:b/>
          <w:sz w:val="60"/>
          <w:szCs w:val="60"/>
        </w:rPr>
        <w:t>Heidelberg Christian</w:t>
      </w:r>
    </w:p>
    <w:p w14:paraId="3D8550D2" w14:textId="12CF829F" w:rsidR="0033224E" w:rsidRPr="00654E91" w:rsidRDefault="003A4A77" w:rsidP="00FD6265">
      <w:pPr>
        <w:spacing w:line="276" w:lineRule="auto"/>
        <w:jc w:val="center"/>
        <w:rPr>
          <w:rFonts w:ascii="Arial" w:hAnsi="Arial" w:cs="Arial"/>
          <w:b/>
          <w:sz w:val="60"/>
          <w:szCs w:val="60"/>
        </w:rPr>
      </w:pPr>
      <w:r w:rsidRPr="00654E91">
        <w:rPr>
          <w:rFonts w:ascii="Arial" w:hAnsi="Arial" w:cs="Arial"/>
          <w:b/>
          <w:sz w:val="60"/>
          <w:szCs w:val="60"/>
        </w:rPr>
        <w:t>School</w:t>
      </w:r>
    </w:p>
    <w:p w14:paraId="40D19FC7" w14:textId="77777777" w:rsidR="0033224E" w:rsidRPr="00654E91" w:rsidRDefault="0033224E" w:rsidP="00FD6265">
      <w:pPr>
        <w:spacing w:line="276" w:lineRule="auto"/>
        <w:jc w:val="center"/>
        <w:rPr>
          <w:rFonts w:ascii="Arial" w:hAnsi="Arial" w:cs="Arial"/>
          <w:b/>
          <w:sz w:val="60"/>
          <w:szCs w:val="60"/>
        </w:rPr>
      </w:pPr>
    </w:p>
    <w:p w14:paraId="53BB20DC" w14:textId="77777777" w:rsidR="000C62B8" w:rsidRPr="00654E91" w:rsidRDefault="000C62B8" w:rsidP="00FD6265">
      <w:pPr>
        <w:spacing w:line="276" w:lineRule="auto"/>
        <w:jc w:val="center"/>
        <w:rPr>
          <w:rFonts w:ascii="Arial" w:hAnsi="Arial" w:cs="Arial"/>
          <w:b/>
          <w:sz w:val="60"/>
          <w:szCs w:val="60"/>
        </w:rPr>
      </w:pPr>
      <w:r w:rsidRPr="00654E91">
        <w:rPr>
          <w:rFonts w:ascii="Arial" w:hAnsi="Arial" w:cs="Arial"/>
          <w:b/>
          <w:sz w:val="60"/>
          <w:szCs w:val="60"/>
        </w:rPr>
        <w:t xml:space="preserve">Annual Information </w:t>
      </w:r>
    </w:p>
    <w:p w14:paraId="72AEDF30" w14:textId="249D795D" w:rsidR="00934AD2" w:rsidRDefault="0033224E" w:rsidP="00FD6265">
      <w:pPr>
        <w:spacing w:line="276" w:lineRule="auto"/>
        <w:jc w:val="center"/>
        <w:rPr>
          <w:rFonts w:ascii="Arial" w:hAnsi="Arial" w:cs="Arial"/>
          <w:b/>
          <w:sz w:val="60"/>
          <w:szCs w:val="60"/>
        </w:rPr>
      </w:pPr>
      <w:r w:rsidRPr="00654E91">
        <w:rPr>
          <w:rFonts w:ascii="Arial" w:hAnsi="Arial" w:cs="Arial"/>
          <w:b/>
          <w:sz w:val="60"/>
          <w:szCs w:val="60"/>
        </w:rPr>
        <w:t>202</w:t>
      </w:r>
      <w:r w:rsidR="002053CD">
        <w:rPr>
          <w:rFonts w:ascii="Arial" w:hAnsi="Arial" w:cs="Arial"/>
          <w:b/>
          <w:sz w:val="60"/>
          <w:szCs w:val="60"/>
        </w:rPr>
        <w:t>5</w:t>
      </w:r>
    </w:p>
    <w:p w14:paraId="60FC9B34" w14:textId="42FDCB64" w:rsidR="00493D1A" w:rsidRPr="00654E91" w:rsidRDefault="00493D1A" w:rsidP="00FD6265">
      <w:pPr>
        <w:spacing w:line="276" w:lineRule="auto"/>
        <w:jc w:val="center"/>
        <w:rPr>
          <w:rFonts w:ascii="Arial" w:hAnsi="Arial" w:cs="Arial"/>
          <w:b/>
          <w:sz w:val="60"/>
          <w:szCs w:val="60"/>
        </w:rPr>
      </w:pPr>
      <w:r>
        <w:rPr>
          <w:rFonts w:ascii="Arial" w:hAnsi="Arial" w:cs="Arial"/>
          <w:b/>
          <w:sz w:val="60"/>
          <w:szCs w:val="60"/>
        </w:rPr>
        <w:t>(Rev.)</w:t>
      </w:r>
    </w:p>
    <w:p w14:paraId="39B52787" w14:textId="3C68EA77" w:rsidR="005108A2" w:rsidRPr="00654E91" w:rsidRDefault="000941C0" w:rsidP="00FD6265">
      <w:pPr>
        <w:tabs>
          <w:tab w:val="center" w:pos="4513"/>
          <w:tab w:val="left" w:pos="7215"/>
        </w:tabs>
        <w:spacing w:line="276" w:lineRule="auto"/>
        <w:rPr>
          <w:rFonts w:ascii="Arial" w:hAnsi="Arial" w:cs="Arial"/>
          <w:sz w:val="20"/>
          <w:szCs w:val="20"/>
        </w:rPr>
      </w:pPr>
      <w:r w:rsidRPr="00654E91">
        <w:rPr>
          <w:rFonts w:ascii="Arial" w:hAnsi="Arial" w:cs="Arial"/>
          <w:sz w:val="60"/>
          <w:szCs w:val="60"/>
        </w:rPr>
        <w:tab/>
      </w:r>
      <w:r w:rsidR="00655CF0" w:rsidRPr="00654E91">
        <w:rPr>
          <w:rFonts w:ascii="Arial" w:hAnsi="Arial" w:cs="Arial"/>
          <w:sz w:val="60"/>
          <w:szCs w:val="60"/>
        </w:rPr>
        <w:t xml:space="preserve"> </w:t>
      </w:r>
      <w:r w:rsidRPr="00654E91">
        <w:rPr>
          <w:rFonts w:ascii="Arial" w:hAnsi="Arial" w:cs="Arial"/>
          <w:sz w:val="60"/>
          <w:szCs w:val="60"/>
        </w:rPr>
        <w:tab/>
      </w:r>
    </w:p>
    <w:p w14:paraId="59D88F78" w14:textId="6D685C99" w:rsidR="00F67C18" w:rsidRPr="00654E91" w:rsidRDefault="00F67C18" w:rsidP="00FD6265">
      <w:pPr>
        <w:spacing w:line="276" w:lineRule="auto"/>
        <w:rPr>
          <w:rFonts w:ascii="Arial" w:hAnsi="Arial" w:cs="Arial"/>
          <w:sz w:val="20"/>
          <w:szCs w:val="20"/>
        </w:rPr>
      </w:pPr>
    </w:p>
    <w:p w14:paraId="6404CAC1" w14:textId="71F55DB1" w:rsidR="00F67C18" w:rsidRPr="00654E91" w:rsidRDefault="00F67C18" w:rsidP="00FD6265">
      <w:pPr>
        <w:spacing w:line="276" w:lineRule="auto"/>
        <w:rPr>
          <w:rFonts w:ascii="Arial" w:hAnsi="Arial" w:cs="Arial"/>
          <w:sz w:val="20"/>
          <w:szCs w:val="20"/>
        </w:rPr>
      </w:pPr>
    </w:p>
    <w:p w14:paraId="73598256" w14:textId="330986DD" w:rsidR="00770B10" w:rsidRPr="00654E91" w:rsidRDefault="00770B10" w:rsidP="00FD6265">
      <w:pPr>
        <w:spacing w:line="276" w:lineRule="auto"/>
        <w:rPr>
          <w:rFonts w:ascii="Arial" w:hAnsi="Arial" w:cs="Arial"/>
          <w:sz w:val="20"/>
          <w:szCs w:val="20"/>
        </w:rPr>
      </w:pPr>
    </w:p>
    <w:p w14:paraId="6F7B4FF4" w14:textId="0C8C34B7" w:rsidR="00770B10" w:rsidRPr="00654E91" w:rsidRDefault="00770B10" w:rsidP="00FD6265">
      <w:pPr>
        <w:spacing w:line="276" w:lineRule="auto"/>
        <w:rPr>
          <w:rFonts w:ascii="Arial" w:hAnsi="Arial" w:cs="Arial"/>
          <w:sz w:val="20"/>
          <w:szCs w:val="20"/>
        </w:rPr>
      </w:pPr>
    </w:p>
    <w:p w14:paraId="59032F2E" w14:textId="674C0491" w:rsidR="00770B10" w:rsidRPr="00654E91" w:rsidRDefault="00770B10" w:rsidP="00FD6265">
      <w:pPr>
        <w:spacing w:line="276" w:lineRule="auto"/>
        <w:rPr>
          <w:rFonts w:ascii="Arial" w:hAnsi="Arial" w:cs="Arial"/>
          <w:sz w:val="20"/>
          <w:szCs w:val="20"/>
        </w:rPr>
      </w:pPr>
    </w:p>
    <w:p w14:paraId="26E337FD" w14:textId="71CF90F6" w:rsidR="00F67C18" w:rsidRPr="00654E91" w:rsidRDefault="00F67C18" w:rsidP="00FD6265">
      <w:pPr>
        <w:spacing w:line="276" w:lineRule="auto"/>
        <w:rPr>
          <w:rFonts w:ascii="Arial" w:hAnsi="Arial" w:cs="Arial"/>
          <w:sz w:val="20"/>
          <w:szCs w:val="20"/>
        </w:rPr>
      </w:pPr>
    </w:p>
    <w:p w14:paraId="75E7B1A2" w14:textId="77777777" w:rsidR="00F67C18" w:rsidRPr="00654E91" w:rsidRDefault="00F67C18" w:rsidP="00FD6265">
      <w:pPr>
        <w:spacing w:line="276" w:lineRule="auto"/>
        <w:rPr>
          <w:rFonts w:ascii="Arial" w:hAnsi="Arial" w:cs="Arial"/>
          <w:sz w:val="20"/>
          <w:szCs w:val="20"/>
        </w:rPr>
      </w:pPr>
    </w:p>
    <w:p w14:paraId="5496940E" w14:textId="00274CB9" w:rsidR="00F67C18" w:rsidRPr="00654E91" w:rsidRDefault="00F67C18" w:rsidP="00FD6265">
      <w:pPr>
        <w:spacing w:line="276" w:lineRule="auto"/>
        <w:rPr>
          <w:rFonts w:ascii="Arial" w:hAnsi="Arial" w:cs="Arial"/>
          <w:sz w:val="20"/>
          <w:szCs w:val="20"/>
        </w:rPr>
      </w:pPr>
    </w:p>
    <w:p w14:paraId="27D201BD" w14:textId="167296BF" w:rsidR="00F67C18" w:rsidRPr="00654E91" w:rsidRDefault="00F67C18" w:rsidP="00FD6265">
      <w:pPr>
        <w:spacing w:line="276" w:lineRule="auto"/>
        <w:rPr>
          <w:rFonts w:ascii="Arial" w:hAnsi="Arial" w:cs="Arial"/>
          <w:sz w:val="20"/>
          <w:szCs w:val="20"/>
        </w:rPr>
      </w:pPr>
    </w:p>
    <w:p w14:paraId="3E9979C4" w14:textId="6CEC8FE8" w:rsidR="00F67C18" w:rsidRPr="00654E91" w:rsidRDefault="00F67C18" w:rsidP="00FD6265">
      <w:pPr>
        <w:spacing w:line="276" w:lineRule="auto"/>
        <w:rPr>
          <w:rFonts w:ascii="Arial" w:hAnsi="Arial" w:cs="Arial"/>
          <w:sz w:val="20"/>
          <w:szCs w:val="20"/>
        </w:rPr>
      </w:pPr>
    </w:p>
    <w:p w14:paraId="20E12055" w14:textId="0C8CDF4E" w:rsidR="00F67C18" w:rsidRPr="00654E91" w:rsidRDefault="00F67C18" w:rsidP="00FD6265">
      <w:pPr>
        <w:spacing w:line="276" w:lineRule="auto"/>
        <w:rPr>
          <w:rFonts w:ascii="Arial" w:hAnsi="Arial" w:cs="Arial"/>
          <w:sz w:val="20"/>
          <w:szCs w:val="20"/>
        </w:rPr>
      </w:pPr>
    </w:p>
    <w:p w14:paraId="77A22555" w14:textId="00A6CE4E" w:rsidR="00F67C18" w:rsidRPr="00654E91" w:rsidRDefault="00F67C18" w:rsidP="00FD6265">
      <w:pPr>
        <w:spacing w:line="276" w:lineRule="auto"/>
        <w:rPr>
          <w:rFonts w:ascii="Arial" w:hAnsi="Arial" w:cs="Arial"/>
          <w:sz w:val="20"/>
          <w:szCs w:val="20"/>
        </w:rPr>
      </w:pPr>
    </w:p>
    <w:p w14:paraId="227F2085" w14:textId="120F80D4" w:rsidR="00F67C18" w:rsidRPr="00654E91" w:rsidRDefault="00F67C18" w:rsidP="00FD6265">
      <w:pPr>
        <w:spacing w:line="276" w:lineRule="auto"/>
        <w:rPr>
          <w:rFonts w:ascii="Arial" w:hAnsi="Arial" w:cs="Arial"/>
          <w:sz w:val="20"/>
          <w:szCs w:val="20"/>
        </w:rPr>
      </w:pPr>
    </w:p>
    <w:p w14:paraId="020F64DD" w14:textId="6EBBBF45" w:rsidR="00F67C18" w:rsidRPr="00654E91" w:rsidRDefault="00F67C18" w:rsidP="00FD6265">
      <w:pPr>
        <w:spacing w:line="276" w:lineRule="auto"/>
        <w:rPr>
          <w:rFonts w:ascii="Arial" w:hAnsi="Arial" w:cs="Arial"/>
          <w:sz w:val="20"/>
          <w:szCs w:val="20"/>
        </w:rPr>
      </w:pPr>
    </w:p>
    <w:p w14:paraId="239D1DE5" w14:textId="11321F6F" w:rsidR="00F67C18" w:rsidRPr="00654E91" w:rsidRDefault="00F67C18" w:rsidP="00FD6265">
      <w:pPr>
        <w:spacing w:line="276" w:lineRule="auto"/>
        <w:rPr>
          <w:rFonts w:ascii="Arial" w:hAnsi="Arial" w:cs="Arial"/>
          <w:sz w:val="20"/>
          <w:szCs w:val="20"/>
        </w:rPr>
      </w:pPr>
    </w:p>
    <w:p w14:paraId="5D90A917" w14:textId="77777777" w:rsidR="00F67C18" w:rsidRPr="00654E91" w:rsidRDefault="00F67C18" w:rsidP="00FD6265">
      <w:pPr>
        <w:spacing w:line="276" w:lineRule="auto"/>
        <w:rPr>
          <w:rFonts w:ascii="Arial" w:hAnsi="Arial" w:cs="Arial"/>
          <w:sz w:val="20"/>
          <w:szCs w:val="20"/>
        </w:rPr>
      </w:pPr>
    </w:p>
    <w:p w14:paraId="11B3D277" w14:textId="77777777" w:rsidR="00F67C18" w:rsidRPr="00654E91" w:rsidRDefault="00F67C18" w:rsidP="00FD6265">
      <w:pPr>
        <w:spacing w:line="276" w:lineRule="auto"/>
        <w:rPr>
          <w:rFonts w:ascii="Arial" w:hAnsi="Arial" w:cs="Arial"/>
          <w:sz w:val="20"/>
          <w:szCs w:val="20"/>
        </w:rPr>
      </w:pPr>
    </w:p>
    <w:p w14:paraId="3A9DE36A" w14:textId="77777777" w:rsidR="00F67C18" w:rsidRPr="00654E91" w:rsidRDefault="00F67C18" w:rsidP="00FD6265">
      <w:pPr>
        <w:spacing w:line="276" w:lineRule="auto"/>
        <w:rPr>
          <w:rFonts w:ascii="Arial" w:hAnsi="Arial" w:cs="Arial"/>
          <w:sz w:val="20"/>
          <w:szCs w:val="20"/>
        </w:rPr>
      </w:pPr>
    </w:p>
    <w:p w14:paraId="5A930E71" w14:textId="12C09C4D" w:rsidR="00F67C18" w:rsidRPr="00654E91" w:rsidRDefault="00F67C18" w:rsidP="00FD6265">
      <w:pPr>
        <w:spacing w:line="276" w:lineRule="auto"/>
        <w:rPr>
          <w:rFonts w:ascii="Arial" w:hAnsi="Arial" w:cs="Arial"/>
          <w:sz w:val="20"/>
          <w:szCs w:val="20"/>
        </w:rPr>
      </w:pPr>
    </w:p>
    <w:sdt>
      <w:sdtPr>
        <w:rPr>
          <w:rFonts w:ascii="Arial" w:eastAsiaTheme="minorHAnsi" w:hAnsi="Arial" w:cs="Arial"/>
          <w:color w:val="auto"/>
          <w:sz w:val="20"/>
          <w:szCs w:val="20"/>
          <w:lang w:val="en-ZA"/>
        </w:rPr>
        <w:id w:val="2028206000"/>
        <w:docPartObj>
          <w:docPartGallery w:val="Table of Contents"/>
          <w:docPartUnique/>
        </w:docPartObj>
      </w:sdtPr>
      <w:sdtEndPr>
        <w:rPr>
          <w:b/>
          <w:bCs/>
          <w:noProof/>
        </w:rPr>
      </w:sdtEndPr>
      <w:sdtContent>
        <w:p w14:paraId="569DFC43" w14:textId="77777777" w:rsidR="005108A2" w:rsidRPr="00654E91" w:rsidRDefault="005108A2" w:rsidP="00FD6265">
          <w:pPr>
            <w:pStyle w:val="TOCHeading"/>
            <w:spacing w:before="0" w:line="276" w:lineRule="auto"/>
            <w:rPr>
              <w:rFonts w:ascii="Arial" w:hAnsi="Arial" w:cs="Arial"/>
              <w:sz w:val="28"/>
              <w:szCs w:val="28"/>
              <w:lang w:val="en-ZA"/>
            </w:rPr>
          </w:pPr>
          <w:r w:rsidRPr="00654E91">
            <w:rPr>
              <w:rFonts w:ascii="Arial" w:hAnsi="Arial" w:cs="Arial"/>
              <w:sz w:val="28"/>
              <w:szCs w:val="28"/>
              <w:lang w:val="en-ZA"/>
            </w:rPr>
            <w:t>Contents</w:t>
          </w:r>
        </w:p>
        <w:p w14:paraId="7F2ED4A5" w14:textId="0A917A73" w:rsidR="00231675" w:rsidRDefault="005108A2">
          <w:pPr>
            <w:pStyle w:val="TOC1"/>
            <w:tabs>
              <w:tab w:val="right" w:leader="dot" w:pos="9742"/>
            </w:tabs>
            <w:rPr>
              <w:rFonts w:cstheme="minorBidi"/>
              <w:noProof/>
              <w:lang w:val="en-ZA" w:eastAsia="en-ZA"/>
            </w:rPr>
          </w:pPr>
          <w:r w:rsidRPr="00654E91">
            <w:rPr>
              <w:rFonts w:ascii="Arial" w:hAnsi="Arial" w:cs="Arial"/>
              <w:sz w:val="20"/>
              <w:szCs w:val="20"/>
              <w:lang w:val="en-ZA"/>
            </w:rPr>
            <w:fldChar w:fldCharType="begin"/>
          </w:r>
          <w:r w:rsidRPr="00654E91">
            <w:rPr>
              <w:rFonts w:ascii="Arial" w:hAnsi="Arial" w:cs="Arial"/>
              <w:sz w:val="20"/>
              <w:szCs w:val="20"/>
              <w:lang w:val="en-ZA"/>
            </w:rPr>
            <w:instrText xml:space="preserve"> TOC \o "1-3" \h \z \u </w:instrText>
          </w:r>
          <w:r w:rsidRPr="00654E91">
            <w:rPr>
              <w:rFonts w:ascii="Arial" w:hAnsi="Arial" w:cs="Arial"/>
              <w:sz w:val="20"/>
              <w:szCs w:val="20"/>
              <w:lang w:val="en-ZA"/>
            </w:rPr>
            <w:fldChar w:fldCharType="separate"/>
          </w:r>
          <w:hyperlink w:anchor="_Toc71829936" w:history="1">
            <w:r w:rsidR="00231675" w:rsidRPr="00655B37">
              <w:rPr>
                <w:rStyle w:val="Hyperlink"/>
                <w:rFonts w:ascii="Arial" w:hAnsi="Arial" w:cs="Arial"/>
                <w:noProof/>
              </w:rPr>
              <w:t>A – Stationary List</w:t>
            </w:r>
            <w:r w:rsidR="00231675">
              <w:rPr>
                <w:noProof/>
                <w:webHidden/>
              </w:rPr>
              <w:tab/>
            </w:r>
            <w:r w:rsidR="00231675">
              <w:rPr>
                <w:noProof/>
                <w:webHidden/>
              </w:rPr>
              <w:fldChar w:fldCharType="begin"/>
            </w:r>
            <w:r w:rsidR="00231675">
              <w:rPr>
                <w:noProof/>
                <w:webHidden/>
              </w:rPr>
              <w:instrText xml:space="preserve"> PAGEREF _Toc71829936 \h </w:instrText>
            </w:r>
            <w:r w:rsidR="00231675">
              <w:rPr>
                <w:noProof/>
                <w:webHidden/>
              </w:rPr>
            </w:r>
            <w:r w:rsidR="00231675">
              <w:rPr>
                <w:noProof/>
                <w:webHidden/>
              </w:rPr>
              <w:fldChar w:fldCharType="separate"/>
            </w:r>
            <w:r w:rsidR="00970388">
              <w:rPr>
                <w:noProof/>
                <w:webHidden/>
              </w:rPr>
              <w:t>3</w:t>
            </w:r>
            <w:r w:rsidR="00231675">
              <w:rPr>
                <w:noProof/>
                <w:webHidden/>
              </w:rPr>
              <w:fldChar w:fldCharType="end"/>
            </w:r>
          </w:hyperlink>
        </w:p>
        <w:p w14:paraId="42A0AEDC" w14:textId="556720B9" w:rsidR="00231675" w:rsidRDefault="00231675">
          <w:pPr>
            <w:pStyle w:val="TOC1"/>
            <w:tabs>
              <w:tab w:val="right" w:leader="dot" w:pos="9742"/>
            </w:tabs>
            <w:rPr>
              <w:rFonts w:cstheme="minorBidi"/>
              <w:noProof/>
              <w:lang w:val="en-ZA" w:eastAsia="en-ZA"/>
            </w:rPr>
          </w:pPr>
          <w:hyperlink w:anchor="_Toc71829937" w:history="1">
            <w:r w:rsidRPr="00655B37">
              <w:rPr>
                <w:rStyle w:val="Hyperlink"/>
                <w:rFonts w:ascii="Arial" w:hAnsi="Arial" w:cs="Arial"/>
                <w:noProof/>
              </w:rPr>
              <w:t>B – Fees</w:t>
            </w:r>
            <w:r>
              <w:rPr>
                <w:noProof/>
                <w:webHidden/>
              </w:rPr>
              <w:tab/>
            </w:r>
            <w:r>
              <w:rPr>
                <w:noProof/>
                <w:webHidden/>
              </w:rPr>
              <w:fldChar w:fldCharType="begin"/>
            </w:r>
            <w:r>
              <w:rPr>
                <w:noProof/>
                <w:webHidden/>
              </w:rPr>
              <w:instrText xml:space="preserve"> PAGEREF _Toc71829937 \h </w:instrText>
            </w:r>
            <w:r>
              <w:rPr>
                <w:noProof/>
                <w:webHidden/>
              </w:rPr>
            </w:r>
            <w:r>
              <w:rPr>
                <w:noProof/>
                <w:webHidden/>
              </w:rPr>
              <w:fldChar w:fldCharType="separate"/>
            </w:r>
            <w:r w:rsidR="00970388">
              <w:rPr>
                <w:noProof/>
                <w:webHidden/>
              </w:rPr>
              <w:t>4</w:t>
            </w:r>
            <w:r>
              <w:rPr>
                <w:noProof/>
                <w:webHidden/>
              </w:rPr>
              <w:fldChar w:fldCharType="end"/>
            </w:r>
          </w:hyperlink>
        </w:p>
        <w:p w14:paraId="2960FD93" w14:textId="12861EE2" w:rsidR="00231675" w:rsidRDefault="00231675">
          <w:pPr>
            <w:pStyle w:val="TOC2"/>
            <w:tabs>
              <w:tab w:val="left" w:pos="660"/>
              <w:tab w:val="right" w:leader="dot" w:pos="9742"/>
            </w:tabs>
            <w:rPr>
              <w:rFonts w:cstheme="minorBidi"/>
              <w:noProof/>
              <w:lang w:val="en-ZA" w:eastAsia="en-ZA"/>
            </w:rPr>
          </w:pPr>
          <w:hyperlink w:anchor="_Toc71829938" w:history="1">
            <w:r w:rsidRPr="00655B37">
              <w:rPr>
                <w:rStyle w:val="Hyperlink"/>
                <w:rFonts w:ascii="Arial" w:hAnsi="Arial" w:cs="Arial"/>
                <w:noProof/>
              </w:rPr>
              <w:t>1.</w:t>
            </w:r>
            <w:r>
              <w:rPr>
                <w:rFonts w:cstheme="minorBidi"/>
                <w:noProof/>
                <w:lang w:val="en-ZA" w:eastAsia="en-ZA"/>
              </w:rPr>
              <w:tab/>
            </w:r>
            <w:r w:rsidRPr="00655B37">
              <w:rPr>
                <w:rStyle w:val="Hyperlink"/>
                <w:rFonts w:ascii="Arial" w:hAnsi="Arial" w:cs="Arial"/>
                <w:noProof/>
              </w:rPr>
              <w:t>School Fees</w:t>
            </w:r>
            <w:r>
              <w:rPr>
                <w:noProof/>
                <w:webHidden/>
              </w:rPr>
              <w:tab/>
            </w:r>
            <w:r>
              <w:rPr>
                <w:noProof/>
                <w:webHidden/>
              </w:rPr>
              <w:fldChar w:fldCharType="begin"/>
            </w:r>
            <w:r>
              <w:rPr>
                <w:noProof/>
                <w:webHidden/>
              </w:rPr>
              <w:instrText xml:space="preserve"> PAGEREF _Toc71829938 \h </w:instrText>
            </w:r>
            <w:r>
              <w:rPr>
                <w:noProof/>
                <w:webHidden/>
              </w:rPr>
            </w:r>
            <w:r>
              <w:rPr>
                <w:noProof/>
                <w:webHidden/>
              </w:rPr>
              <w:fldChar w:fldCharType="separate"/>
            </w:r>
            <w:r w:rsidR="00970388">
              <w:rPr>
                <w:noProof/>
                <w:webHidden/>
              </w:rPr>
              <w:t>4</w:t>
            </w:r>
            <w:r>
              <w:rPr>
                <w:noProof/>
                <w:webHidden/>
              </w:rPr>
              <w:fldChar w:fldCharType="end"/>
            </w:r>
          </w:hyperlink>
        </w:p>
        <w:p w14:paraId="08ECA71B" w14:textId="57C1E685" w:rsidR="00231675" w:rsidRDefault="00231675">
          <w:pPr>
            <w:pStyle w:val="TOC2"/>
            <w:tabs>
              <w:tab w:val="left" w:pos="660"/>
              <w:tab w:val="right" w:leader="dot" w:pos="9742"/>
            </w:tabs>
            <w:rPr>
              <w:rFonts w:cstheme="minorBidi"/>
              <w:noProof/>
              <w:lang w:val="en-ZA" w:eastAsia="en-ZA"/>
            </w:rPr>
          </w:pPr>
          <w:hyperlink w:anchor="_Toc71829939" w:history="1">
            <w:r w:rsidRPr="00655B37">
              <w:rPr>
                <w:rStyle w:val="Hyperlink"/>
                <w:rFonts w:ascii="Arial" w:hAnsi="Arial" w:cs="Arial"/>
                <w:noProof/>
              </w:rPr>
              <w:t>2.</w:t>
            </w:r>
            <w:r>
              <w:rPr>
                <w:rFonts w:cstheme="minorBidi"/>
                <w:noProof/>
                <w:lang w:val="en-ZA" w:eastAsia="en-ZA"/>
              </w:rPr>
              <w:tab/>
            </w:r>
            <w:r w:rsidRPr="00655B37">
              <w:rPr>
                <w:rStyle w:val="Hyperlink"/>
                <w:rFonts w:ascii="Arial" w:hAnsi="Arial" w:cs="Arial"/>
                <w:noProof/>
              </w:rPr>
              <w:t>Early Education Unit</w:t>
            </w:r>
            <w:r>
              <w:rPr>
                <w:noProof/>
                <w:webHidden/>
              </w:rPr>
              <w:tab/>
            </w:r>
            <w:r>
              <w:rPr>
                <w:noProof/>
                <w:webHidden/>
              </w:rPr>
              <w:fldChar w:fldCharType="begin"/>
            </w:r>
            <w:r>
              <w:rPr>
                <w:noProof/>
                <w:webHidden/>
              </w:rPr>
              <w:instrText xml:space="preserve"> PAGEREF _Toc71829939 \h </w:instrText>
            </w:r>
            <w:r>
              <w:rPr>
                <w:noProof/>
                <w:webHidden/>
              </w:rPr>
            </w:r>
            <w:r>
              <w:rPr>
                <w:noProof/>
                <w:webHidden/>
              </w:rPr>
              <w:fldChar w:fldCharType="separate"/>
            </w:r>
            <w:r w:rsidR="00970388">
              <w:rPr>
                <w:noProof/>
                <w:webHidden/>
              </w:rPr>
              <w:t>4</w:t>
            </w:r>
            <w:r>
              <w:rPr>
                <w:noProof/>
                <w:webHidden/>
              </w:rPr>
              <w:fldChar w:fldCharType="end"/>
            </w:r>
          </w:hyperlink>
        </w:p>
        <w:p w14:paraId="79D35AD9" w14:textId="7E4670B7" w:rsidR="00231675" w:rsidRDefault="00231675">
          <w:pPr>
            <w:pStyle w:val="TOC2"/>
            <w:tabs>
              <w:tab w:val="left" w:pos="660"/>
              <w:tab w:val="right" w:leader="dot" w:pos="9742"/>
            </w:tabs>
            <w:rPr>
              <w:rFonts w:cstheme="minorBidi"/>
              <w:noProof/>
              <w:lang w:val="en-ZA" w:eastAsia="en-ZA"/>
            </w:rPr>
          </w:pPr>
          <w:hyperlink w:anchor="_Toc71829940" w:history="1">
            <w:r w:rsidRPr="00655B37">
              <w:rPr>
                <w:rStyle w:val="Hyperlink"/>
                <w:rFonts w:ascii="Arial" w:hAnsi="Arial" w:cs="Arial"/>
                <w:noProof/>
              </w:rPr>
              <w:t>3.</w:t>
            </w:r>
            <w:r>
              <w:rPr>
                <w:rFonts w:cstheme="minorBidi"/>
                <w:noProof/>
                <w:lang w:val="en-ZA" w:eastAsia="en-ZA"/>
              </w:rPr>
              <w:tab/>
            </w:r>
            <w:r w:rsidRPr="00655B37">
              <w:rPr>
                <w:rStyle w:val="Hyperlink"/>
                <w:rFonts w:ascii="Arial" w:hAnsi="Arial" w:cs="Arial"/>
                <w:noProof/>
              </w:rPr>
              <w:t>Other Fees</w:t>
            </w:r>
            <w:r>
              <w:rPr>
                <w:noProof/>
                <w:webHidden/>
              </w:rPr>
              <w:tab/>
            </w:r>
            <w:r>
              <w:rPr>
                <w:noProof/>
                <w:webHidden/>
              </w:rPr>
              <w:fldChar w:fldCharType="begin"/>
            </w:r>
            <w:r>
              <w:rPr>
                <w:noProof/>
                <w:webHidden/>
              </w:rPr>
              <w:instrText xml:space="preserve"> PAGEREF _Toc71829940 \h </w:instrText>
            </w:r>
            <w:r>
              <w:rPr>
                <w:noProof/>
                <w:webHidden/>
              </w:rPr>
            </w:r>
            <w:r>
              <w:rPr>
                <w:noProof/>
                <w:webHidden/>
              </w:rPr>
              <w:fldChar w:fldCharType="separate"/>
            </w:r>
            <w:r w:rsidR="00970388">
              <w:rPr>
                <w:noProof/>
                <w:webHidden/>
              </w:rPr>
              <w:t>4</w:t>
            </w:r>
            <w:r>
              <w:rPr>
                <w:noProof/>
                <w:webHidden/>
              </w:rPr>
              <w:fldChar w:fldCharType="end"/>
            </w:r>
          </w:hyperlink>
        </w:p>
        <w:p w14:paraId="3C511ED5" w14:textId="2BF698B0" w:rsidR="00231675" w:rsidRDefault="00231675">
          <w:pPr>
            <w:pStyle w:val="TOC1"/>
            <w:tabs>
              <w:tab w:val="right" w:leader="dot" w:pos="9742"/>
            </w:tabs>
            <w:rPr>
              <w:rFonts w:cstheme="minorBidi"/>
              <w:noProof/>
              <w:lang w:val="en-ZA" w:eastAsia="en-ZA"/>
            </w:rPr>
          </w:pPr>
          <w:hyperlink w:anchor="_Toc71829941" w:history="1">
            <w:r w:rsidRPr="00655B37">
              <w:rPr>
                <w:rStyle w:val="Hyperlink"/>
                <w:rFonts w:ascii="Arial" w:hAnsi="Arial" w:cs="Arial"/>
                <w:noProof/>
              </w:rPr>
              <w:t>C – School Terms &amp; Days Closed</w:t>
            </w:r>
            <w:r>
              <w:rPr>
                <w:noProof/>
                <w:webHidden/>
              </w:rPr>
              <w:tab/>
            </w:r>
            <w:r>
              <w:rPr>
                <w:noProof/>
                <w:webHidden/>
              </w:rPr>
              <w:fldChar w:fldCharType="begin"/>
            </w:r>
            <w:r>
              <w:rPr>
                <w:noProof/>
                <w:webHidden/>
              </w:rPr>
              <w:instrText xml:space="preserve"> PAGEREF _Toc71829941 \h </w:instrText>
            </w:r>
            <w:r>
              <w:rPr>
                <w:noProof/>
                <w:webHidden/>
              </w:rPr>
            </w:r>
            <w:r>
              <w:rPr>
                <w:noProof/>
                <w:webHidden/>
              </w:rPr>
              <w:fldChar w:fldCharType="separate"/>
            </w:r>
            <w:r w:rsidR="00970388">
              <w:rPr>
                <w:noProof/>
                <w:webHidden/>
              </w:rPr>
              <w:t>5</w:t>
            </w:r>
            <w:r>
              <w:rPr>
                <w:noProof/>
                <w:webHidden/>
              </w:rPr>
              <w:fldChar w:fldCharType="end"/>
            </w:r>
          </w:hyperlink>
        </w:p>
        <w:p w14:paraId="0F18AFB8" w14:textId="450EF877" w:rsidR="00231675" w:rsidRDefault="00231675">
          <w:pPr>
            <w:pStyle w:val="TOC2"/>
            <w:tabs>
              <w:tab w:val="left" w:pos="660"/>
              <w:tab w:val="right" w:leader="dot" w:pos="9742"/>
            </w:tabs>
            <w:rPr>
              <w:rFonts w:cstheme="minorBidi"/>
              <w:noProof/>
              <w:lang w:val="en-ZA" w:eastAsia="en-ZA"/>
            </w:rPr>
          </w:pPr>
          <w:hyperlink w:anchor="_Toc71829942" w:history="1">
            <w:r w:rsidRPr="00655B37">
              <w:rPr>
                <w:rStyle w:val="Hyperlink"/>
                <w:rFonts w:ascii="Arial" w:hAnsi="Arial" w:cs="Arial"/>
                <w:noProof/>
              </w:rPr>
              <w:t>1.</w:t>
            </w:r>
            <w:r>
              <w:rPr>
                <w:rFonts w:cstheme="minorBidi"/>
                <w:noProof/>
                <w:lang w:val="en-ZA" w:eastAsia="en-ZA"/>
              </w:rPr>
              <w:tab/>
            </w:r>
            <w:r w:rsidRPr="00655B37">
              <w:rPr>
                <w:rStyle w:val="Hyperlink"/>
                <w:rFonts w:ascii="Arial" w:hAnsi="Arial" w:cs="Arial"/>
                <w:noProof/>
              </w:rPr>
              <w:t>School Terms</w:t>
            </w:r>
            <w:r>
              <w:rPr>
                <w:noProof/>
                <w:webHidden/>
              </w:rPr>
              <w:tab/>
            </w:r>
            <w:r>
              <w:rPr>
                <w:noProof/>
                <w:webHidden/>
              </w:rPr>
              <w:fldChar w:fldCharType="begin"/>
            </w:r>
            <w:r>
              <w:rPr>
                <w:noProof/>
                <w:webHidden/>
              </w:rPr>
              <w:instrText xml:space="preserve"> PAGEREF _Toc71829942 \h </w:instrText>
            </w:r>
            <w:r>
              <w:rPr>
                <w:noProof/>
                <w:webHidden/>
              </w:rPr>
            </w:r>
            <w:r>
              <w:rPr>
                <w:noProof/>
                <w:webHidden/>
              </w:rPr>
              <w:fldChar w:fldCharType="separate"/>
            </w:r>
            <w:r w:rsidR="00970388">
              <w:rPr>
                <w:noProof/>
                <w:webHidden/>
              </w:rPr>
              <w:t>5</w:t>
            </w:r>
            <w:r>
              <w:rPr>
                <w:noProof/>
                <w:webHidden/>
              </w:rPr>
              <w:fldChar w:fldCharType="end"/>
            </w:r>
          </w:hyperlink>
        </w:p>
        <w:p w14:paraId="4119CD42" w14:textId="5249C0BA" w:rsidR="00231675" w:rsidRDefault="00231675">
          <w:pPr>
            <w:pStyle w:val="TOC2"/>
            <w:tabs>
              <w:tab w:val="left" w:pos="660"/>
              <w:tab w:val="right" w:leader="dot" w:pos="9742"/>
            </w:tabs>
            <w:rPr>
              <w:rFonts w:cstheme="minorBidi"/>
              <w:noProof/>
              <w:lang w:val="en-ZA" w:eastAsia="en-ZA"/>
            </w:rPr>
          </w:pPr>
          <w:hyperlink w:anchor="_Toc71829943" w:history="1">
            <w:r w:rsidRPr="00655B37">
              <w:rPr>
                <w:rStyle w:val="Hyperlink"/>
                <w:rFonts w:ascii="Arial" w:hAnsi="Arial" w:cs="Arial"/>
                <w:noProof/>
              </w:rPr>
              <w:t>2.</w:t>
            </w:r>
            <w:r>
              <w:rPr>
                <w:rFonts w:cstheme="minorBidi"/>
                <w:noProof/>
                <w:lang w:val="en-ZA" w:eastAsia="en-ZA"/>
              </w:rPr>
              <w:tab/>
            </w:r>
            <w:r w:rsidRPr="00655B37">
              <w:rPr>
                <w:rStyle w:val="Hyperlink"/>
                <w:rFonts w:ascii="Arial" w:hAnsi="Arial" w:cs="Arial"/>
                <w:noProof/>
              </w:rPr>
              <w:t>School Days closed</w:t>
            </w:r>
            <w:r>
              <w:rPr>
                <w:noProof/>
                <w:webHidden/>
              </w:rPr>
              <w:tab/>
            </w:r>
            <w:r>
              <w:rPr>
                <w:noProof/>
                <w:webHidden/>
              </w:rPr>
              <w:fldChar w:fldCharType="begin"/>
            </w:r>
            <w:r>
              <w:rPr>
                <w:noProof/>
                <w:webHidden/>
              </w:rPr>
              <w:instrText xml:space="preserve"> PAGEREF _Toc71829943 \h </w:instrText>
            </w:r>
            <w:r>
              <w:rPr>
                <w:noProof/>
                <w:webHidden/>
              </w:rPr>
            </w:r>
            <w:r>
              <w:rPr>
                <w:noProof/>
                <w:webHidden/>
              </w:rPr>
              <w:fldChar w:fldCharType="separate"/>
            </w:r>
            <w:r w:rsidR="00970388">
              <w:rPr>
                <w:noProof/>
                <w:webHidden/>
              </w:rPr>
              <w:t>5</w:t>
            </w:r>
            <w:r>
              <w:rPr>
                <w:noProof/>
                <w:webHidden/>
              </w:rPr>
              <w:fldChar w:fldCharType="end"/>
            </w:r>
          </w:hyperlink>
        </w:p>
        <w:p w14:paraId="15E42549" w14:textId="52C645A9" w:rsidR="00231675" w:rsidRDefault="00231675">
          <w:pPr>
            <w:pStyle w:val="TOC2"/>
            <w:tabs>
              <w:tab w:val="left" w:pos="660"/>
              <w:tab w:val="right" w:leader="dot" w:pos="9742"/>
            </w:tabs>
            <w:rPr>
              <w:rFonts w:cstheme="minorBidi"/>
              <w:noProof/>
              <w:lang w:val="en-ZA" w:eastAsia="en-ZA"/>
            </w:rPr>
          </w:pPr>
          <w:hyperlink w:anchor="_Toc71829944" w:history="1">
            <w:r w:rsidRPr="00655B37">
              <w:rPr>
                <w:rStyle w:val="Hyperlink"/>
                <w:rFonts w:ascii="Arial" w:hAnsi="Arial" w:cs="Arial"/>
                <w:noProof/>
              </w:rPr>
              <w:t>3.</w:t>
            </w:r>
            <w:r>
              <w:rPr>
                <w:rFonts w:cstheme="minorBidi"/>
                <w:noProof/>
                <w:lang w:val="en-ZA" w:eastAsia="en-ZA"/>
              </w:rPr>
              <w:tab/>
            </w:r>
            <w:r w:rsidRPr="00655B37">
              <w:rPr>
                <w:rStyle w:val="Hyperlink"/>
                <w:rFonts w:ascii="Arial" w:hAnsi="Arial" w:cs="Arial"/>
                <w:noProof/>
              </w:rPr>
              <w:t>School Hours</w:t>
            </w:r>
            <w:r>
              <w:rPr>
                <w:noProof/>
                <w:webHidden/>
              </w:rPr>
              <w:tab/>
            </w:r>
            <w:r>
              <w:rPr>
                <w:noProof/>
                <w:webHidden/>
              </w:rPr>
              <w:fldChar w:fldCharType="begin"/>
            </w:r>
            <w:r>
              <w:rPr>
                <w:noProof/>
                <w:webHidden/>
              </w:rPr>
              <w:instrText xml:space="preserve"> PAGEREF _Toc71829944 \h </w:instrText>
            </w:r>
            <w:r>
              <w:rPr>
                <w:noProof/>
                <w:webHidden/>
              </w:rPr>
            </w:r>
            <w:r>
              <w:rPr>
                <w:noProof/>
                <w:webHidden/>
              </w:rPr>
              <w:fldChar w:fldCharType="separate"/>
            </w:r>
            <w:r w:rsidR="00970388">
              <w:rPr>
                <w:noProof/>
                <w:webHidden/>
              </w:rPr>
              <w:t>5</w:t>
            </w:r>
            <w:r>
              <w:rPr>
                <w:noProof/>
                <w:webHidden/>
              </w:rPr>
              <w:fldChar w:fldCharType="end"/>
            </w:r>
          </w:hyperlink>
        </w:p>
        <w:p w14:paraId="6C771FDC" w14:textId="7E44BE30" w:rsidR="00231675" w:rsidRDefault="00231675">
          <w:pPr>
            <w:pStyle w:val="TOC1"/>
            <w:tabs>
              <w:tab w:val="right" w:leader="dot" w:pos="9742"/>
            </w:tabs>
            <w:rPr>
              <w:rFonts w:cstheme="minorBidi"/>
              <w:noProof/>
              <w:lang w:val="en-ZA" w:eastAsia="en-ZA"/>
            </w:rPr>
          </w:pPr>
          <w:hyperlink w:anchor="_Toc71829945" w:history="1">
            <w:r w:rsidRPr="00655B37">
              <w:rPr>
                <w:rStyle w:val="Hyperlink"/>
                <w:rFonts w:ascii="Arial" w:hAnsi="Arial" w:cs="Arial"/>
                <w:noProof/>
              </w:rPr>
              <w:t>D – Uniform requirements &amp; acquisition</w:t>
            </w:r>
            <w:r>
              <w:rPr>
                <w:noProof/>
                <w:webHidden/>
              </w:rPr>
              <w:tab/>
            </w:r>
            <w:r>
              <w:rPr>
                <w:noProof/>
                <w:webHidden/>
              </w:rPr>
              <w:fldChar w:fldCharType="begin"/>
            </w:r>
            <w:r>
              <w:rPr>
                <w:noProof/>
                <w:webHidden/>
              </w:rPr>
              <w:instrText xml:space="preserve"> PAGEREF _Toc71829945 \h </w:instrText>
            </w:r>
            <w:r>
              <w:rPr>
                <w:noProof/>
                <w:webHidden/>
              </w:rPr>
            </w:r>
            <w:r>
              <w:rPr>
                <w:noProof/>
                <w:webHidden/>
              </w:rPr>
              <w:fldChar w:fldCharType="separate"/>
            </w:r>
            <w:r w:rsidR="00970388">
              <w:rPr>
                <w:noProof/>
                <w:webHidden/>
              </w:rPr>
              <w:t>6</w:t>
            </w:r>
            <w:r>
              <w:rPr>
                <w:noProof/>
                <w:webHidden/>
              </w:rPr>
              <w:fldChar w:fldCharType="end"/>
            </w:r>
          </w:hyperlink>
        </w:p>
        <w:p w14:paraId="310E198F" w14:textId="1500B759" w:rsidR="00231675" w:rsidRDefault="00231675">
          <w:pPr>
            <w:pStyle w:val="TOC2"/>
            <w:tabs>
              <w:tab w:val="left" w:pos="660"/>
              <w:tab w:val="right" w:leader="dot" w:pos="9742"/>
            </w:tabs>
            <w:rPr>
              <w:rFonts w:cstheme="minorBidi"/>
              <w:noProof/>
              <w:lang w:val="en-ZA" w:eastAsia="en-ZA"/>
            </w:rPr>
          </w:pPr>
          <w:hyperlink w:anchor="_Toc71829946" w:history="1">
            <w:r w:rsidRPr="00655B37">
              <w:rPr>
                <w:rStyle w:val="Hyperlink"/>
                <w:rFonts w:ascii="Arial" w:hAnsi="Arial" w:cs="Arial"/>
                <w:noProof/>
              </w:rPr>
              <w:t>1.</w:t>
            </w:r>
            <w:r>
              <w:rPr>
                <w:rFonts w:cstheme="minorBidi"/>
                <w:noProof/>
                <w:lang w:val="en-ZA" w:eastAsia="en-ZA"/>
              </w:rPr>
              <w:tab/>
            </w:r>
            <w:r w:rsidRPr="00655B37">
              <w:rPr>
                <w:rStyle w:val="Hyperlink"/>
                <w:rFonts w:ascii="Arial" w:hAnsi="Arial" w:cs="Arial"/>
                <w:noProof/>
              </w:rPr>
              <w:t>Current Uniform</w:t>
            </w:r>
            <w:r>
              <w:rPr>
                <w:noProof/>
                <w:webHidden/>
              </w:rPr>
              <w:tab/>
            </w:r>
            <w:r>
              <w:rPr>
                <w:noProof/>
                <w:webHidden/>
              </w:rPr>
              <w:fldChar w:fldCharType="begin"/>
            </w:r>
            <w:r>
              <w:rPr>
                <w:noProof/>
                <w:webHidden/>
              </w:rPr>
              <w:instrText xml:space="preserve"> PAGEREF _Toc71829946 \h </w:instrText>
            </w:r>
            <w:r>
              <w:rPr>
                <w:noProof/>
                <w:webHidden/>
              </w:rPr>
            </w:r>
            <w:r>
              <w:rPr>
                <w:noProof/>
                <w:webHidden/>
              </w:rPr>
              <w:fldChar w:fldCharType="separate"/>
            </w:r>
            <w:r w:rsidR="00970388">
              <w:rPr>
                <w:noProof/>
                <w:webHidden/>
              </w:rPr>
              <w:t>6</w:t>
            </w:r>
            <w:r>
              <w:rPr>
                <w:noProof/>
                <w:webHidden/>
              </w:rPr>
              <w:fldChar w:fldCharType="end"/>
            </w:r>
          </w:hyperlink>
        </w:p>
        <w:p w14:paraId="04F74650" w14:textId="604E179A" w:rsidR="00231675" w:rsidRDefault="00231675">
          <w:pPr>
            <w:pStyle w:val="TOC1"/>
            <w:tabs>
              <w:tab w:val="right" w:leader="dot" w:pos="9742"/>
            </w:tabs>
            <w:rPr>
              <w:rFonts w:cstheme="minorBidi"/>
              <w:noProof/>
              <w:lang w:val="en-ZA" w:eastAsia="en-ZA"/>
            </w:rPr>
          </w:pPr>
          <w:hyperlink w:anchor="_Toc71829947" w:history="1">
            <w:r w:rsidRPr="00655B37">
              <w:rPr>
                <w:rStyle w:val="Hyperlink"/>
                <w:rFonts w:ascii="Arial" w:hAnsi="Arial" w:cs="Arial"/>
                <w:noProof/>
              </w:rPr>
              <w:t>E – Extracurricular Programs</w:t>
            </w:r>
            <w:r>
              <w:rPr>
                <w:noProof/>
                <w:webHidden/>
              </w:rPr>
              <w:tab/>
            </w:r>
            <w:r>
              <w:rPr>
                <w:noProof/>
                <w:webHidden/>
              </w:rPr>
              <w:fldChar w:fldCharType="begin"/>
            </w:r>
            <w:r>
              <w:rPr>
                <w:noProof/>
                <w:webHidden/>
              </w:rPr>
              <w:instrText xml:space="preserve"> PAGEREF _Toc71829947 \h </w:instrText>
            </w:r>
            <w:r>
              <w:rPr>
                <w:noProof/>
                <w:webHidden/>
              </w:rPr>
            </w:r>
            <w:r>
              <w:rPr>
                <w:noProof/>
                <w:webHidden/>
              </w:rPr>
              <w:fldChar w:fldCharType="separate"/>
            </w:r>
            <w:r w:rsidR="00970388">
              <w:rPr>
                <w:noProof/>
                <w:webHidden/>
              </w:rPr>
              <w:t>7</w:t>
            </w:r>
            <w:r>
              <w:rPr>
                <w:noProof/>
                <w:webHidden/>
              </w:rPr>
              <w:fldChar w:fldCharType="end"/>
            </w:r>
          </w:hyperlink>
        </w:p>
        <w:p w14:paraId="1D5129DB" w14:textId="399739DB" w:rsidR="00231675" w:rsidRDefault="00231675">
          <w:pPr>
            <w:pStyle w:val="TOC1"/>
            <w:tabs>
              <w:tab w:val="right" w:leader="dot" w:pos="9742"/>
            </w:tabs>
            <w:rPr>
              <w:rFonts w:cstheme="minorBidi"/>
              <w:noProof/>
              <w:lang w:val="en-ZA" w:eastAsia="en-ZA"/>
            </w:rPr>
          </w:pPr>
          <w:hyperlink w:anchor="_Toc71829948" w:history="1">
            <w:r w:rsidRPr="00655B37">
              <w:rPr>
                <w:rStyle w:val="Hyperlink"/>
                <w:rFonts w:ascii="Arial" w:hAnsi="Arial" w:cs="Arial"/>
                <w:noProof/>
              </w:rPr>
              <w:t>D – Special Notices and Events</w:t>
            </w:r>
            <w:r>
              <w:rPr>
                <w:noProof/>
                <w:webHidden/>
              </w:rPr>
              <w:tab/>
            </w:r>
            <w:r>
              <w:rPr>
                <w:noProof/>
                <w:webHidden/>
              </w:rPr>
              <w:fldChar w:fldCharType="begin"/>
            </w:r>
            <w:r>
              <w:rPr>
                <w:noProof/>
                <w:webHidden/>
              </w:rPr>
              <w:instrText xml:space="preserve"> PAGEREF _Toc71829948 \h </w:instrText>
            </w:r>
            <w:r>
              <w:rPr>
                <w:noProof/>
                <w:webHidden/>
              </w:rPr>
            </w:r>
            <w:r>
              <w:rPr>
                <w:noProof/>
                <w:webHidden/>
              </w:rPr>
              <w:fldChar w:fldCharType="separate"/>
            </w:r>
            <w:r w:rsidR="00970388">
              <w:rPr>
                <w:noProof/>
                <w:webHidden/>
              </w:rPr>
              <w:t>8</w:t>
            </w:r>
            <w:r>
              <w:rPr>
                <w:noProof/>
                <w:webHidden/>
              </w:rPr>
              <w:fldChar w:fldCharType="end"/>
            </w:r>
          </w:hyperlink>
        </w:p>
        <w:p w14:paraId="4DBF7247" w14:textId="25A3DDB4" w:rsidR="00231675" w:rsidRDefault="00231675">
          <w:pPr>
            <w:pStyle w:val="TOC2"/>
            <w:tabs>
              <w:tab w:val="left" w:pos="660"/>
              <w:tab w:val="right" w:leader="dot" w:pos="9742"/>
            </w:tabs>
            <w:rPr>
              <w:rFonts w:cstheme="minorBidi"/>
              <w:noProof/>
              <w:lang w:val="en-ZA" w:eastAsia="en-ZA"/>
            </w:rPr>
          </w:pPr>
          <w:hyperlink w:anchor="_Toc71829949" w:history="1">
            <w:r w:rsidRPr="00655B37">
              <w:rPr>
                <w:rStyle w:val="Hyperlink"/>
                <w:rFonts w:ascii="Arial" w:hAnsi="Arial" w:cs="Arial"/>
                <w:noProof/>
              </w:rPr>
              <w:t>1.</w:t>
            </w:r>
            <w:r>
              <w:rPr>
                <w:rFonts w:cstheme="minorBidi"/>
                <w:noProof/>
                <w:lang w:val="en-ZA" w:eastAsia="en-ZA"/>
              </w:rPr>
              <w:tab/>
            </w:r>
            <w:r w:rsidRPr="00655B37">
              <w:rPr>
                <w:rStyle w:val="Hyperlink"/>
                <w:rFonts w:ascii="Arial" w:hAnsi="Arial" w:cs="Arial"/>
                <w:noProof/>
              </w:rPr>
              <w:t>Special Notices and Requests</w:t>
            </w:r>
            <w:r>
              <w:rPr>
                <w:noProof/>
                <w:webHidden/>
              </w:rPr>
              <w:tab/>
            </w:r>
            <w:r>
              <w:rPr>
                <w:noProof/>
                <w:webHidden/>
              </w:rPr>
              <w:fldChar w:fldCharType="begin"/>
            </w:r>
            <w:r>
              <w:rPr>
                <w:noProof/>
                <w:webHidden/>
              </w:rPr>
              <w:instrText xml:space="preserve"> PAGEREF _Toc71829949 \h </w:instrText>
            </w:r>
            <w:r>
              <w:rPr>
                <w:noProof/>
                <w:webHidden/>
              </w:rPr>
            </w:r>
            <w:r>
              <w:rPr>
                <w:noProof/>
                <w:webHidden/>
              </w:rPr>
              <w:fldChar w:fldCharType="separate"/>
            </w:r>
            <w:r w:rsidR="00970388">
              <w:rPr>
                <w:noProof/>
                <w:webHidden/>
              </w:rPr>
              <w:t>8</w:t>
            </w:r>
            <w:r>
              <w:rPr>
                <w:noProof/>
                <w:webHidden/>
              </w:rPr>
              <w:fldChar w:fldCharType="end"/>
            </w:r>
          </w:hyperlink>
        </w:p>
        <w:p w14:paraId="448FDEB7" w14:textId="499778CD" w:rsidR="00231675" w:rsidRDefault="00231675">
          <w:pPr>
            <w:pStyle w:val="TOC2"/>
            <w:tabs>
              <w:tab w:val="left" w:pos="660"/>
              <w:tab w:val="right" w:leader="dot" w:pos="9742"/>
            </w:tabs>
            <w:rPr>
              <w:rFonts w:cstheme="minorBidi"/>
              <w:noProof/>
              <w:lang w:val="en-ZA" w:eastAsia="en-ZA"/>
            </w:rPr>
          </w:pPr>
          <w:hyperlink w:anchor="_Toc71829950" w:history="1">
            <w:r w:rsidRPr="00655B37">
              <w:rPr>
                <w:rStyle w:val="Hyperlink"/>
                <w:rFonts w:ascii="Arial" w:hAnsi="Arial" w:cs="Arial"/>
                <w:noProof/>
              </w:rPr>
              <w:t>2.</w:t>
            </w:r>
            <w:r>
              <w:rPr>
                <w:rFonts w:cstheme="minorBidi"/>
                <w:noProof/>
                <w:lang w:val="en-ZA" w:eastAsia="en-ZA"/>
              </w:rPr>
              <w:tab/>
            </w:r>
            <w:r w:rsidRPr="00655B37">
              <w:rPr>
                <w:rStyle w:val="Hyperlink"/>
                <w:rFonts w:ascii="Arial" w:hAnsi="Arial" w:cs="Arial"/>
                <w:noProof/>
              </w:rPr>
              <w:t>Events</w:t>
            </w:r>
            <w:r>
              <w:rPr>
                <w:noProof/>
                <w:webHidden/>
              </w:rPr>
              <w:tab/>
            </w:r>
            <w:r>
              <w:rPr>
                <w:noProof/>
                <w:webHidden/>
              </w:rPr>
              <w:fldChar w:fldCharType="begin"/>
            </w:r>
            <w:r>
              <w:rPr>
                <w:noProof/>
                <w:webHidden/>
              </w:rPr>
              <w:instrText xml:space="preserve"> PAGEREF _Toc71829950 \h </w:instrText>
            </w:r>
            <w:r>
              <w:rPr>
                <w:noProof/>
                <w:webHidden/>
              </w:rPr>
            </w:r>
            <w:r>
              <w:rPr>
                <w:noProof/>
                <w:webHidden/>
              </w:rPr>
              <w:fldChar w:fldCharType="separate"/>
            </w:r>
            <w:r w:rsidR="00970388">
              <w:rPr>
                <w:noProof/>
                <w:webHidden/>
              </w:rPr>
              <w:t>9</w:t>
            </w:r>
            <w:r>
              <w:rPr>
                <w:noProof/>
                <w:webHidden/>
              </w:rPr>
              <w:fldChar w:fldCharType="end"/>
            </w:r>
          </w:hyperlink>
        </w:p>
        <w:p w14:paraId="5E5FF2E9" w14:textId="130768CB" w:rsidR="00231675" w:rsidRDefault="00231675">
          <w:pPr>
            <w:pStyle w:val="TOC1"/>
            <w:tabs>
              <w:tab w:val="right" w:leader="dot" w:pos="9742"/>
            </w:tabs>
            <w:rPr>
              <w:rFonts w:cstheme="minorBidi"/>
              <w:noProof/>
              <w:lang w:val="en-ZA" w:eastAsia="en-ZA"/>
            </w:rPr>
          </w:pPr>
          <w:hyperlink w:anchor="_Toc71829951" w:history="1">
            <w:r w:rsidRPr="00655B37">
              <w:rPr>
                <w:rStyle w:val="Hyperlink"/>
                <w:rFonts w:ascii="Arial" w:hAnsi="Arial" w:cs="Arial"/>
                <w:noProof/>
              </w:rPr>
              <w:t>APPENDIX A – School Uniform Policy</w:t>
            </w:r>
            <w:r>
              <w:rPr>
                <w:noProof/>
                <w:webHidden/>
              </w:rPr>
              <w:tab/>
            </w:r>
            <w:r>
              <w:rPr>
                <w:noProof/>
                <w:webHidden/>
              </w:rPr>
              <w:fldChar w:fldCharType="begin"/>
            </w:r>
            <w:r>
              <w:rPr>
                <w:noProof/>
                <w:webHidden/>
              </w:rPr>
              <w:instrText xml:space="preserve"> PAGEREF _Toc71829951 \h </w:instrText>
            </w:r>
            <w:r>
              <w:rPr>
                <w:noProof/>
                <w:webHidden/>
              </w:rPr>
            </w:r>
            <w:r>
              <w:rPr>
                <w:noProof/>
                <w:webHidden/>
              </w:rPr>
              <w:fldChar w:fldCharType="separate"/>
            </w:r>
            <w:r w:rsidR="00970388">
              <w:rPr>
                <w:noProof/>
                <w:webHidden/>
              </w:rPr>
              <w:t>9</w:t>
            </w:r>
            <w:r>
              <w:rPr>
                <w:noProof/>
                <w:webHidden/>
              </w:rPr>
              <w:fldChar w:fldCharType="end"/>
            </w:r>
          </w:hyperlink>
        </w:p>
        <w:p w14:paraId="30AECB7D" w14:textId="21F6CC15" w:rsidR="005108A2" w:rsidRPr="00654E91" w:rsidRDefault="005108A2" w:rsidP="00FD6265">
          <w:pPr>
            <w:spacing w:line="276" w:lineRule="auto"/>
            <w:rPr>
              <w:rFonts w:ascii="Arial" w:hAnsi="Arial" w:cs="Arial"/>
              <w:sz w:val="20"/>
              <w:szCs w:val="20"/>
            </w:rPr>
          </w:pPr>
          <w:r w:rsidRPr="00654E91">
            <w:rPr>
              <w:rFonts w:ascii="Arial" w:hAnsi="Arial" w:cs="Arial"/>
              <w:b/>
              <w:bCs/>
              <w:noProof/>
              <w:sz w:val="20"/>
              <w:szCs w:val="20"/>
            </w:rPr>
            <w:fldChar w:fldCharType="end"/>
          </w:r>
        </w:p>
      </w:sdtContent>
    </w:sdt>
    <w:p w14:paraId="3CC13CDF" w14:textId="77777777" w:rsidR="00F67C18" w:rsidRPr="00654E91" w:rsidRDefault="00F67C18" w:rsidP="00FD6265">
      <w:pPr>
        <w:spacing w:line="276" w:lineRule="auto"/>
        <w:rPr>
          <w:rFonts w:ascii="Arial" w:hAnsi="Arial" w:cs="Arial"/>
          <w:sz w:val="20"/>
          <w:szCs w:val="20"/>
        </w:rPr>
      </w:pPr>
    </w:p>
    <w:p w14:paraId="5C491545" w14:textId="77777777" w:rsidR="00F67C18" w:rsidRPr="00654E91" w:rsidRDefault="00F67C18" w:rsidP="00FD6265">
      <w:pPr>
        <w:spacing w:line="276" w:lineRule="auto"/>
        <w:rPr>
          <w:rFonts w:ascii="Arial" w:hAnsi="Arial" w:cs="Arial"/>
          <w:sz w:val="20"/>
          <w:szCs w:val="20"/>
        </w:rPr>
      </w:pPr>
    </w:p>
    <w:p w14:paraId="7AC1E53C" w14:textId="77777777" w:rsidR="00F67C18" w:rsidRPr="00654E91" w:rsidRDefault="00F67C18" w:rsidP="00FD6265">
      <w:pPr>
        <w:spacing w:line="276" w:lineRule="auto"/>
        <w:rPr>
          <w:rFonts w:ascii="Arial" w:hAnsi="Arial" w:cs="Arial"/>
          <w:sz w:val="20"/>
          <w:szCs w:val="20"/>
        </w:rPr>
      </w:pPr>
    </w:p>
    <w:p w14:paraId="4C87FC2B" w14:textId="17E1CCF9" w:rsidR="00770B10" w:rsidRPr="00654E91" w:rsidRDefault="00770B10" w:rsidP="00FD6265">
      <w:pPr>
        <w:spacing w:line="276" w:lineRule="auto"/>
        <w:rPr>
          <w:rFonts w:ascii="Arial" w:hAnsi="Arial" w:cs="Arial"/>
          <w:sz w:val="20"/>
          <w:szCs w:val="20"/>
        </w:rPr>
      </w:pPr>
    </w:p>
    <w:p w14:paraId="4C812DA5" w14:textId="0EE68271" w:rsidR="00770B10" w:rsidRPr="00654E91" w:rsidRDefault="00770B10" w:rsidP="00FD6265">
      <w:pPr>
        <w:spacing w:line="276" w:lineRule="auto"/>
        <w:rPr>
          <w:rFonts w:ascii="Arial" w:hAnsi="Arial" w:cs="Arial"/>
          <w:sz w:val="20"/>
          <w:szCs w:val="20"/>
        </w:rPr>
      </w:pPr>
    </w:p>
    <w:p w14:paraId="5A741131" w14:textId="59309712" w:rsidR="00FD6265" w:rsidRPr="00654E91" w:rsidRDefault="00FD6265" w:rsidP="00FD6265">
      <w:pPr>
        <w:spacing w:line="276" w:lineRule="auto"/>
        <w:rPr>
          <w:rFonts w:ascii="Arial" w:hAnsi="Arial" w:cs="Arial"/>
          <w:sz w:val="20"/>
          <w:szCs w:val="20"/>
        </w:rPr>
      </w:pPr>
    </w:p>
    <w:p w14:paraId="0E70C485" w14:textId="627F8BFB" w:rsidR="00770B10" w:rsidRPr="00654E91" w:rsidRDefault="00770B10" w:rsidP="00FD6265">
      <w:pPr>
        <w:spacing w:line="276" w:lineRule="auto"/>
        <w:rPr>
          <w:rFonts w:ascii="Arial" w:hAnsi="Arial" w:cs="Arial"/>
          <w:sz w:val="20"/>
          <w:szCs w:val="20"/>
        </w:rPr>
      </w:pPr>
    </w:p>
    <w:p w14:paraId="522A0B4D" w14:textId="352F5A4B" w:rsidR="008B2D94" w:rsidRPr="00654E91" w:rsidRDefault="008B2D94" w:rsidP="00FD6265">
      <w:pPr>
        <w:spacing w:line="276" w:lineRule="auto"/>
        <w:rPr>
          <w:rFonts w:ascii="Arial" w:hAnsi="Arial" w:cs="Arial"/>
          <w:sz w:val="20"/>
          <w:szCs w:val="20"/>
        </w:rPr>
      </w:pPr>
    </w:p>
    <w:p w14:paraId="74A7B59A" w14:textId="65AAC865" w:rsidR="000C62B8" w:rsidRPr="00654E91" w:rsidRDefault="000C62B8" w:rsidP="00FD6265">
      <w:pPr>
        <w:spacing w:line="276" w:lineRule="auto"/>
        <w:rPr>
          <w:rFonts w:ascii="Arial" w:hAnsi="Arial" w:cs="Arial"/>
          <w:sz w:val="20"/>
          <w:szCs w:val="20"/>
        </w:rPr>
      </w:pPr>
    </w:p>
    <w:p w14:paraId="27AD1576" w14:textId="2D16AF48" w:rsidR="000C62B8" w:rsidRPr="00654E91" w:rsidRDefault="000C62B8" w:rsidP="00FD6265">
      <w:pPr>
        <w:spacing w:line="276" w:lineRule="auto"/>
        <w:rPr>
          <w:rFonts w:ascii="Arial" w:hAnsi="Arial" w:cs="Arial"/>
          <w:sz w:val="20"/>
          <w:szCs w:val="20"/>
        </w:rPr>
      </w:pPr>
    </w:p>
    <w:p w14:paraId="5A4F38DE" w14:textId="17EBAF84" w:rsidR="000C62B8" w:rsidRPr="00654E91" w:rsidRDefault="000C62B8" w:rsidP="00FD6265">
      <w:pPr>
        <w:spacing w:line="276" w:lineRule="auto"/>
        <w:rPr>
          <w:rFonts w:ascii="Arial" w:hAnsi="Arial" w:cs="Arial"/>
          <w:sz w:val="20"/>
          <w:szCs w:val="20"/>
        </w:rPr>
      </w:pPr>
    </w:p>
    <w:p w14:paraId="47B90EF4" w14:textId="6519ACC7" w:rsidR="000C62B8" w:rsidRPr="00654E91" w:rsidRDefault="000C62B8" w:rsidP="00FD6265">
      <w:pPr>
        <w:spacing w:line="276" w:lineRule="auto"/>
        <w:rPr>
          <w:rFonts w:ascii="Arial" w:hAnsi="Arial" w:cs="Arial"/>
          <w:sz w:val="20"/>
          <w:szCs w:val="20"/>
        </w:rPr>
      </w:pPr>
    </w:p>
    <w:p w14:paraId="6FC8C51E" w14:textId="04A43B65" w:rsidR="007A2F3B" w:rsidRPr="00654E91" w:rsidRDefault="007A2F3B" w:rsidP="00FD6265">
      <w:pPr>
        <w:pStyle w:val="Heading1"/>
        <w:spacing w:before="0" w:line="276" w:lineRule="auto"/>
        <w:rPr>
          <w:rFonts w:ascii="Arial" w:hAnsi="Arial" w:cs="Arial"/>
          <w:sz w:val="28"/>
          <w:szCs w:val="28"/>
        </w:rPr>
        <w:sectPr w:rsidR="007A2F3B" w:rsidRPr="00654E91" w:rsidSect="007A2F3B">
          <w:headerReference w:type="default" r:id="rId9"/>
          <w:footerReference w:type="default" r:id="rId10"/>
          <w:pgSz w:w="11906" w:h="16838"/>
          <w:pgMar w:top="1440" w:right="1077" w:bottom="1440" w:left="1077" w:header="709" w:footer="709" w:gutter="0"/>
          <w:cols w:space="708"/>
          <w:docGrid w:linePitch="360"/>
        </w:sectPr>
      </w:pPr>
    </w:p>
    <w:p w14:paraId="2D763E9D" w14:textId="5BAF13FB" w:rsidR="007A2F3B" w:rsidRPr="00654E91" w:rsidRDefault="007A2F3B" w:rsidP="00FD6265">
      <w:pPr>
        <w:pStyle w:val="Heading1"/>
        <w:spacing w:before="0" w:line="276" w:lineRule="auto"/>
        <w:rPr>
          <w:rFonts w:ascii="Arial" w:hAnsi="Arial" w:cs="Arial"/>
          <w:sz w:val="28"/>
          <w:szCs w:val="28"/>
        </w:rPr>
      </w:pPr>
      <w:bookmarkStart w:id="0" w:name="_Toc71829936"/>
      <w:r w:rsidRPr="00654E91">
        <w:rPr>
          <w:rFonts w:ascii="Arial" w:hAnsi="Arial" w:cs="Arial"/>
          <w:sz w:val="28"/>
          <w:szCs w:val="28"/>
        </w:rPr>
        <w:lastRenderedPageBreak/>
        <w:t>A – Stationary List</w:t>
      </w:r>
      <w:bookmarkEnd w:id="0"/>
    </w:p>
    <w:tbl>
      <w:tblPr>
        <w:tblW w:w="9438" w:type="dxa"/>
        <w:tblLook w:val="04A0" w:firstRow="1" w:lastRow="0" w:firstColumn="1" w:lastColumn="0" w:noHBand="0" w:noVBand="1"/>
      </w:tblPr>
      <w:tblGrid>
        <w:gridCol w:w="1095"/>
        <w:gridCol w:w="5662"/>
        <w:gridCol w:w="550"/>
        <w:gridCol w:w="668"/>
        <w:gridCol w:w="668"/>
        <w:gridCol w:w="842"/>
      </w:tblGrid>
      <w:tr w:rsidR="006F7898" w:rsidRPr="006F7898" w14:paraId="3B126E00" w14:textId="77777777" w:rsidTr="006F7898">
        <w:trPr>
          <w:trHeight w:val="237"/>
        </w:trPr>
        <w:tc>
          <w:tcPr>
            <w:tcW w:w="1095" w:type="dxa"/>
            <w:tcBorders>
              <w:top w:val="nil"/>
              <w:left w:val="nil"/>
              <w:bottom w:val="nil"/>
              <w:right w:val="nil"/>
            </w:tcBorders>
            <w:shd w:val="clear" w:color="auto" w:fill="auto"/>
            <w:noWrap/>
            <w:vAlign w:val="bottom"/>
            <w:hideMark/>
          </w:tcPr>
          <w:p w14:paraId="7665A33B" w14:textId="77777777" w:rsidR="006F7898" w:rsidRPr="006F7898" w:rsidRDefault="006F7898" w:rsidP="006F7898">
            <w:pPr>
              <w:rPr>
                <w:rFonts w:ascii="Times New Roman" w:eastAsia="Times New Roman" w:hAnsi="Times New Roman" w:cs="Times New Roman"/>
                <w:sz w:val="20"/>
                <w:szCs w:val="24"/>
                <w:lang w:val="af-ZA" w:eastAsia="af-ZA"/>
              </w:rPr>
            </w:pPr>
          </w:p>
        </w:tc>
        <w:tc>
          <w:tcPr>
            <w:tcW w:w="5662" w:type="dxa"/>
            <w:tcBorders>
              <w:top w:val="nil"/>
              <w:left w:val="nil"/>
              <w:bottom w:val="nil"/>
              <w:right w:val="nil"/>
            </w:tcBorders>
            <w:shd w:val="clear" w:color="auto" w:fill="auto"/>
            <w:noWrap/>
            <w:vAlign w:val="bottom"/>
            <w:hideMark/>
          </w:tcPr>
          <w:p w14:paraId="3433FE01" w14:textId="77777777" w:rsidR="006F7898" w:rsidRPr="006F7898" w:rsidRDefault="006F7898" w:rsidP="006F7898">
            <w:pPr>
              <w:rPr>
                <w:rFonts w:ascii="Times New Roman" w:eastAsia="Times New Roman" w:hAnsi="Times New Roman" w:cs="Times New Roman"/>
                <w:sz w:val="20"/>
                <w:szCs w:val="20"/>
                <w:lang w:val="af-ZA" w:eastAsia="af-ZA"/>
              </w:rPr>
            </w:pPr>
          </w:p>
        </w:tc>
        <w:tc>
          <w:tcPr>
            <w:tcW w:w="268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431AC" w14:textId="77777777" w:rsidR="006F7898" w:rsidRPr="006F7898" w:rsidRDefault="006F7898" w:rsidP="006F7898">
            <w:pPr>
              <w:jc w:val="center"/>
              <w:rPr>
                <w:rFonts w:ascii="Calibri" w:eastAsia="Times New Roman" w:hAnsi="Calibri" w:cs="Times New Roman"/>
                <w:b/>
                <w:bCs/>
                <w:color w:val="000000"/>
                <w:sz w:val="20"/>
                <w:lang w:val="af-ZA" w:eastAsia="af-ZA"/>
              </w:rPr>
            </w:pPr>
            <w:r w:rsidRPr="006F7898">
              <w:rPr>
                <w:rFonts w:ascii="Calibri" w:eastAsia="Times New Roman" w:hAnsi="Calibri" w:cs="Times New Roman"/>
                <w:b/>
                <w:bCs/>
                <w:color w:val="000000"/>
                <w:sz w:val="20"/>
                <w:lang w:val="af-ZA" w:eastAsia="af-ZA"/>
              </w:rPr>
              <w:t>Level</w:t>
            </w:r>
          </w:p>
        </w:tc>
      </w:tr>
      <w:tr w:rsidR="006F7898" w:rsidRPr="006F7898" w14:paraId="7C47FEFC" w14:textId="77777777" w:rsidTr="006F7898">
        <w:trPr>
          <w:trHeight w:val="237"/>
        </w:trPr>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2B9A9" w14:textId="77777777" w:rsidR="006F7898" w:rsidRPr="006F7898" w:rsidRDefault="006F7898" w:rsidP="006F7898">
            <w:pPr>
              <w:rPr>
                <w:rFonts w:ascii="Arial" w:eastAsia="Times New Roman" w:hAnsi="Arial" w:cs="Arial"/>
                <w:b/>
                <w:bCs/>
                <w:color w:val="000000"/>
                <w:sz w:val="20"/>
                <w:lang w:val="af-ZA" w:eastAsia="af-ZA"/>
              </w:rPr>
            </w:pPr>
            <w:r w:rsidRPr="006F7898">
              <w:rPr>
                <w:rFonts w:ascii="Arial" w:eastAsia="Times New Roman" w:hAnsi="Arial" w:cs="Arial"/>
                <w:b/>
                <w:bCs/>
                <w:color w:val="000000"/>
                <w:sz w:val="20"/>
                <w:lang w:val="af-ZA" w:eastAsia="af-ZA"/>
              </w:rPr>
              <w:t>CAT</w:t>
            </w:r>
          </w:p>
        </w:tc>
        <w:tc>
          <w:tcPr>
            <w:tcW w:w="5662" w:type="dxa"/>
            <w:tcBorders>
              <w:top w:val="single" w:sz="4" w:space="0" w:color="auto"/>
              <w:left w:val="nil"/>
              <w:bottom w:val="single" w:sz="4" w:space="0" w:color="auto"/>
              <w:right w:val="single" w:sz="4" w:space="0" w:color="auto"/>
            </w:tcBorders>
            <w:shd w:val="clear" w:color="auto" w:fill="auto"/>
            <w:noWrap/>
            <w:vAlign w:val="bottom"/>
            <w:hideMark/>
          </w:tcPr>
          <w:p w14:paraId="6269630E" w14:textId="77777777" w:rsidR="006F7898" w:rsidRPr="006F7898" w:rsidRDefault="006F7898" w:rsidP="006F7898">
            <w:pPr>
              <w:rPr>
                <w:rFonts w:ascii="Arial" w:eastAsia="Times New Roman" w:hAnsi="Arial" w:cs="Arial"/>
                <w:b/>
                <w:bCs/>
                <w:color w:val="000000"/>
                <w:sz w:val="20"/>
                <w:lang w:val="af-ZA" w:eastAsia="af-ZA"/>
              </w:rPr>
            </w:pPr>
            <w:r w:rsidRPr="006F7898">
              <w:rPr>
                <w:rFonts w:ascii="Arial" w:eastAsia="Times New Roman" w:hAnsi="Arial" w:cs="Arial"/>
                <w:b/>
                <w:bCs/>
                <w:color w:val="000000"/>
                <w:sz w:val="20"/>
                <w:lang w:val="af-ZA" w:eastAsia="af-ZA"/>
              </w:rPr>
              <w:t>Detail</w:t>
            </w:r>
          </w:p>
        </w:tc>
        <w:tc>
          <w:tcPr>
            <w:tcW w:w="501" w:type="dxa"/>
            <w:tcBorders>
              <w:top w:val="nil"/>
              <w:left w:val="nil"/>
              <w:bottom w:val="single" w:sz="4" w:space="0" w:color="auto"/>
              <w:right w:val="single" w:sz="4" w:space="0" w:color="auto"/>
            </w:tcBorders>
            <w:shd w:val="clear" w:color="auto" w:fill="auto"/>
            <w:noWrap/>
            <w:vAlign w:val="bottom"/>
            <w:hideMark/>
          </w:tcPr>
          <w:p w14:paraId="000A080D" w14:textId="77777777" w:rsidR="006F7898" w:rsidRPr="006F7898" w:rsidRDefault="006F7898" w:rsidP="006F7898">
            <w:pPr>
              <w:jc w:val="center"/>
              <w:rPr>
                <w:rFonts w:ascii="Arial" w:eastAsia="Times New Roman" w:hAnsi="Arial" w:cs="Arial"/>
                <w:b/>
                <w:bCs/>
                <w:color w:val="000000"/>
                <w:sz w:val="20"/>
                <w:lang w:val="af-ZA" w:eastAsia="af-ZA"/>
              </w:rPr>
            </w:pPr>
            <w:r w:rsidRPr="006F7898">
              <w:rPr>
                <w:rFonts w:ascii="Arial" w:eastAsia="Times New Roman" w:hAnsi="Arial" w:cs="Arial"/>
                <w:b/>
                <w:bCs/>
                <w:color w:val="000000"/>
                <w:sz w:val="20"/>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1BE386C8" w14:textId="77777777" w:rsidR="006F7898" w:rsidRPr="006F7898" w:rsidRDefault="006F7898" w:rsidP="006F7898">
            <w:pPr>
              <w:jc w:val="center"/>
              <w:rPr>
                <w:rFonts w:ascii="Arial" w:eastAsia="Times New Roman" w:hAnsi="Arial" w:cs="Arial"/>
                <w:b/>
                <w:bCs/>
                <w:color w:val="000000"/>
                <w:sz w:val="20"/>
                <w:lang w:val="af-ZA" w:eastAsia="af-ZA"/>
              </w:rPr>
            </w:pPr>
            <w:r w:rsidRPr="006F7898">
              <w:rPr>
                <w:rFonts w:ascii="Arial" w:eastAsia="Times New Roman" w:hAnsi="Arial" w:cs="Arial"/>
                <w:b/>
                <w:bCs/>
                <w:color w:val="000000"/>
                <w:sz w:val="20"/>
                <w:lang w:val="af-ZA" w:eastAsia="af-ZA"/>
              </w:rPr>
              <w:t>2 - 3</w:t>
            </w:r>
          </w:p>
        </w:tc>
        <w:tc>
          <w:tcPr>
            <w:tcW w:w="668" w:type="dxa"/>
            <w:tcBorders>
              <w:top w:val="nil"/>
              <w:left w:val="nil"/>
              <w:bottom w:val="single" w:sz="4" w:space="0" w:color="auto"/>
              <w:right w:val="single" w:sz="4" w:space="0" w:color="auto"/>
            </w:tcBorders>
            <w:shd w:val="clear" w:color="auto" w:fill="auto"/>
            <w:noWrap/>
            <w:vAlign w:val="bottom"/>
            <w:hideMark/>
          </w:tcPr>
          <w:p w14:paraId="02B67902" w14:textId="77777777" w:rsidR="006F7898" w:rsidRPr="006F7898" w:rsidRDefault="006F7898" w:rsidP="006F7898">
            <w:pPr>
              <w:jc w:val="center"/>
              <w:rPr>
                <w:rFonts w:ascii="Arial" w:eastAsia="Times New Roman" w:hAnsi="Arial" w:cs="Arial"/>
                <w:b/>
                <w:bCs/>
                <w:color w:val="000000"/>
                <w:sz w:val="20"/>
                <w:lang w:val="af-ZA" w:eastAsia="af-ZA"/>
              </w:rPr>
            </w:pPr>
            <w:r w:rsidRPr="006F7898">
              <w:rPr>
                <w:rFonts w:ascii="Arial" w:eastAsia="Times New Roman" w:hAnsi="Arial" w:cs="Arial"/>
                <w:b/>
                <w:bCs/>
                <w:color w:val="000000"/>
                <w:sz w:val="20"/>
                <w:lang w:val="af-ZA" w:eastAsia="af-ZA"/>
              </w:rPr>
              <w:t>4 - 7</w:t>
            </w:r>
          </w:p>
        </w:tc>
        <w:tc>
          <w:tcPr>
            <w:tcW w:w="842" w:type="dxa"/>
            <w:tcBorders>
              <w:top w:val="nil"/>
              <w:left w:val="nil"/>
              <w:bottom w:val="single" w:sz="4" w:space="0" w:color="auto"/>
              <w:right w:val="single" w:sz="4" w:space="0" w:color="auto"/>
            </w:tcBorders>
            <w:shd w:val="clear" w:color="auto" w:fill="auto"/>
            <w:noWrap/>
            <w:vAlign w:val="bottom"/>
            <w:hideMark/>
          </w:tcPr>
          <w:p w14:paraId="2D4CF461" w14:textId="77777777" w:rsidR="006F7898" w:rsidRPr="006F7898" w:rsidRDefault="006F7898" w:rsidP="006F7898">
            <w:pPr>
              <w:jc w:val="center"/>
              <w:rPr>
                <w:rFonts w:ascii="Arial" w:eastAsia="Times New Roman" w:hAnsi="Arial" w:cs="Arial"/>
                <w:b/>
                <w:bCs/>
                <w:color w:val="000000"/>
                <w:sz w:val="20"/>
                <w:lang w:val="af-ZA" w:eastAsia="af-ZA"/>
              </w:rPr>
            </w:pPr>
            <w:r w:rsidRPr="006F7898">
              <w:rPr>
                <w:rFonts w:ascii="Arial" w:eastAsia="Times New Roman" w:hAnsi="Arial" w:cs="Arial"/>
                <w:b/>
                <w:bCs/>
                <w:color w:val="000000"/>
                <w:sz w:val="20"/>
                <w:lang w:val="af-ZA" w:eastAsia="af-ZA"/>
              </w:rPr>
              <w:t>8 - 12</w:t>
            </w:r>
          </w:p>
        </w:tc>
      </w:tr>
      <w:tr w:rsidR="006F7898" w:rsidRPr="006F7898" w14:paraId="425763EA"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10E00E8"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Book</w:t>
            </w:r>
          </w:p>
        </w:tc>
        <w:tc>
          <w:tcPr>
            <w:tcW w:w="5662" w:type="dxa"/>
            <w:tcBorders>
              <w:top w:val="nil"/>
              <w:left w:val="nil"/>
              <w:bottom w:val="single" w:sz="4" w:space="0" w:color="auto"/>
              <w:right w:val="single" w:sz="4" w:space="0" w:color="auto"/>
            </w:tcBorders>
            <w:shd w:val="clear" w:color="auto" w:fill="auto"/>
            <w:noWrap/>
            <w:vAlign w:val="bottom"/>
            <w:hideMark/>
          </w:tcPr>
          <w:p w14:paraId="4145ABC2"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New King James Bible</w:t>
            </w:r>
          </w:p>
        </w:tc>
        <w:tc>
          <w:tcPr>
            <w:tcW w:w="501" w:type="dxa"/>
            <w:tcBorders>
              <w:top w:val="nil"/>
              <w:left w:val="nil"/>
              <w:bottom w:val="single" w:sz="4" w:space="0" w:color="auto"/>
              <w:right w:val="single" w:sz="4" w:space="0" w:color="auto"/>
            </w:tcBorders>
            <w:shd w:val="clear" w:color="auto" w:fill="auto"/>
            <w:noWrap/>
            <w:vAlign w:val="bottom"/>
            <w:hideMark/>
          </w:tcPr>
          <w:p w14:paraId="28DB0579"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756DBE2F"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0E25F90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61CE4C7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6972081B"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2DA0F22F"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Book</w:t>
            </w:r>
          </w:p>
        </w:tc>
        <w:tc>
          <w:tcPr>
            <w:tcW w:w="5662" w:type="dxa"/>
            <w:tcBorders>
              <w:top w:val="nil"/>
              <w:left w:val="nil"/>
              <w:bottom w:val="single" w:sz="4" w:space="0" w:color="auto"/>
              <w:right w:val="single" w:sz="4" w:space="0" w:color="auto"/>
            </w:tcBorders>
            <w:shd w:val="clear" w:color="auto" w:fill="auto"/>
            <w:noWrap/>
            <w:vAlign w:val="bottom"/>
            <w:hideMark/>
          </w:tcPr>
          <w:p w14:paraId="1277B750"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A4 72pg soft cover book</w:t>
            </w:r>
          </w:p>
        </w:tc>
        <w:tc>
          <w:tcPr>
            <w:tcW w:w="501" w:type="dxa"/>
            <w:tcBorders>
              <w:top w:val="nil"/>
              <w:left w:val="nil"/>
              <w:bottom w:val="single" w:sz="4" w:space="0" w:color="auto"/>
              <w:right w:val="single" w:sz="4" w:space="0" w:color="auto"/>
            </w:tcBorders>
            <w:shd w:val="clear" w:color="auto" w:fill="auto"/>
            <w:noWrap/>
            <w:vAlign w:val="bottom"/>
            <w:hideMark/>
          </w:tcPr>
          <w:p w14:paraId="15C0416C" w14:textId="1239C7C4" w:rsidR="006F7898" w:rsidRPr="006F7898" w:rsidRDefault="00C5602C" w:rsidP="006F7898">
            <w:pPr>
              <w:jc w:val="center"/>
              <w:rPr>
                <w:rFonts w:ascii="Arial" w:eastAsia="Times New Roman" w:hAnsi="Arial" w:cs="Arial"/>
                <w:color w:val="000000"/>
                <w:sz w:val="20"/>
                <w:szCs w:val="24"/>
                <w:lang w:val="af-ZA" w:eastAsia="af-ZA"/>
              </w:rPr>
            </w:pPr>
            <w:r>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0B9A790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c>
          <w:tcPr>
            <w:tcW w:w="668" w:type="dxa"/>
            <w:tcBorders>
              <w:top w:val="nil"/>
              <w:left w:val="nil"/>
              <w:bottom w:val="single" w:sz="4" w:space="0" w:color="auto"/>
              <w:right w:val="single" w:sz="4" w:space="0" w:color="auto"/>
            </w:tcBorders>
            <w:shd w:val="clear" w:color="auto" w:fill="auto"/>
            <w:noWrap/>
            <w:vAlign w:val="bottom"/>
            <w:hideMark/>
          </w:tcPr>
          <w:p w14:paraId="4022664D"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c>
          <w:tcPr>
            <w:tcW w:w="842" w:type="dxa"/>
            <w:tcBorders>
              <w:top w:val="nil"/>
              <w:left w:val="nil"/>
              <w:bottom w:val="single" w:sz="4" w:space="0" w:color="auto"/>
              <w:right w:val="single" w:sz="4" w:space="0" w:color="auto"/>
            </w:tcBorders>
            <w:shd w:val="clear" w:color="auto" w:fill="auto"/>
            <w:noWrap/>
            <w:vAlign w:val="bottom"/>
            <w:hideMark/>
          </w:tcPr>
          <w:p w14:paraId="02BB608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r>
      <w:tr w:rsidR="006F7898" w:rsidRPr="006F7898" w14:paraId="42A08D00"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6ADEC72"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Book</w:t>
            </w:r>
          </w:p>
        </w:tc>
        <w:tc>
          <w:tcPr>
            <w:tcW w:w="5662" w:type="dxa"/>
            <w:tcBorders>
              <w:top w:val="nil"/>
              <w:left w:val="nil"/>
              <w:bottom w:val="single" w:sz="4" w:space="0" w:color="auto"/>
              <w:right w:val="single" w:sz="4" w:space="0" w:color="auto"/>
            </w:tcBorders>
            <w:shd w:val="clear" w:color="auto" w:fill="auto"/>
            <w:noWrap/>
            <w:vAlign w:val="bottom"/>
            <w:hideMark/>
          </w:tcPr>
          <w:p w14:paraId="6954ACD3"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A4 32pg Quad &amp; Margin soft cover book (blocks)</w:t>
            </w:r>
          </w:p>
        </w:tc>
        <w:tc>
          <w:tcPr>
            <w:tcW w:w="501" w:type="dxa"/>
            <w:tcBorders>
              <w:top w:val="nil"/>
              <w:left w:val="nil"/>
              <w:bottom w:val="single" w:sz="4" w:space="0" w:color="auto"/>
              <w:right w:val="single" w:sz="4" w:space="0" w:color="auto"/>
            </w:tcBorders>
            <w:shd w:val="clear" w:color="000000" w:fill="D9D9D9"/>
            <w:noWrap/>
            <w:vAlign w:val="bottom"/>
            <w:hideMark/>
          </w:tcPr>
          <w:p w14:paraId="70770B9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000000" w:fill="D9D9D9"/>
            <w:noWrap/>
            <w:vAlign w:val="bottom"/>
            <w:hideMark/>
          </w:tcPr>
          <w:p w14:paraId="2203AF9D"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auto" w:fill="auto"/>
            <w:noWrap/>
            <w:vAlign w:val="bottom"/>
            <w:hideMark/>
          </w:tcPr>
          <w:p w14:paraId="0274F04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5B32B04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755281A6" w14:textId="77777777" w:rsidTr="004264D3">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244E0C3F"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Book</w:t>
            </w:r>
          </w:p>
        </w:tc>
        <w:tc>
          <w:tcPr>
            <w:tcW w:w="5662" w:type="dxa"/>
            <w:tcBorders>
              <w:top w:val="nil"/>
              <w:left w:val="nil"/>
              <w:bottom w:val="single" w:sz="4" w:space="0" w:color="auto"/>
              <w:right w:val="single" w:sz="4" w:space="0" w:color="auto"/>
            </w:tcBorders>
            <w:shd w:val="clear" w:color="auto" w:fill="auto"/>
            <w:noWrap/>
            <w:vAlign w:val="bottom"/>
            <w:hideMark/>
          </w:tcPr>
          <w:p w14:paraId="61389F28"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A5 hard back book (devotional journal)</w:t>
            </w:r>
          </w:p>
        </w:tc>
        <w:tc>
          <w:tcPr>
            <w:tcW w:w="501" w:type="dxa"/>
            <w:tcBorders>
              <w:top w:val="nil"/>
              <w:left w:val="nil"/>
              <w:bottom w:val="single" w:sz="4" w:space="0" w:color="auto"/>
              <w:right w:val="single" w:sz="4" w:space="0" w:color="auto"/>
            </w:tcBorders>
            <w:shd w:val="clear" w:color="auto" w:fill="D9D9D9" w:themeFill="background1" w:themeFillShade="D9"/>
            <w:noWrap/>
            <w:vAlign w:val="bottom"/>
            <w:hideMark/>
          </w:tcPr>
          <w:p w14:paraId="543EAC4E" w14:textId="4325ED64" w:rsidR="006F7898" w:rsidRPr="006F7898" w:rsidRDefault="006F7898" w:rsidP="006F7898">
            <w:pPr>
              <w:jc w:val="center"/>
              <w:rPr>
                <w:rFonts w:ascii="Arial" w:eastAsia="Times New Roman" w:hAnsi="Arial" w:cs="Arial"/>
                <w:color w:val="000000"/>
                <w:sz w:val="20"/>
                <w:szCs w:val="24"/>
                <w:lang w:val="af-ZA" w:eastAsia="af-ZA"/>
              </w:rPr>
            </w:pPr>
          </w:p>
        </w:tc>
        <w:tc>
          <w:tcPr>
            <w:tcW w:w="668" w:type="dxa"/>
            <w:tcBorders>
              <w:top w:val="nil"/>
              <w:left w:val="nil"/>
              <w:bottom w:val="single" w:sz="4" w:space="0" w:color="auto"/>
              <w:right w:val="single" w:sz="4" w:space="0" w:color="auto"/>
            </w:tcBorders>
            <w:shd w:val="clear" w:color="auto" w:fill="auto"/>
            <w:noWrap/>
            <w:vAlign w:val="bottom"/>
            <w:hideMark/>
          </w:tcPr>
          <w:p w14:paraId="0364FFF6"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54BC28C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51744A4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4CA28627"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944A0CE"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Book</w:t>
            </w:r>
          </w:p>
        </w:tc>
        <w:tc>
          <w:tcPr>
            <w:tcW w:w="5662" w:type="dxa"/>
            <w:tcBorders>
              <w:top w:val="nil"/>
              <w:left w:val="nil"/>
              <w:bottom w:val="single" w:sz="4" w:space="0" w:color="auto"/>
              <w:right w:val="single" w:sz="4" w:space="0" w:color="auto"/>
            </w:tcBorders>
            <w:shd w:val="clear" w:color="auto" w:fill="auto"/>
            <w:noWrap/>
            <w:vAlign w:val="bottom"/>
            <w:hideMark/>
          </w:tcPr>
          <w:p w14:paraId="58DA076E"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A5 hard back book (homework book)</w:t>
            </w:r>
          </w:p>
        </w:tc>
        <w:tc>
          <w:tcPr>
            <w:tcW w:w="501" w:type="dxa"/>
            <w:tcBorders>
              <w:top w:val="nil"/>
              <w:left w:val="nil"/>
              <w:bottom w:val="single" w:sz="4" w:space="0" w:color="auto"/>
              <w:right w:val="single" w:sz="4" w:space="0" w:color="auto"/>
            </w:tcBorders>
            <w:shd w:val="clear" w:color="auto" w:fill="auto"/>
            <w:noWrap/>
            <w:vAlign w:val="bottom"/>
            <w:hideMark/>
          </w:tcPr>
          <w:p w14:paraId="3F5BE5E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438F615A"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6E96876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1FD5156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62C9518D"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201646E"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Book</w:t>
            </w:r>
          </w:p>
        </w:tc>
        <w:tc>
          <w:tcPr>
            <w:tcW w:w="5662" w:type="dxa"/>
            <w:tcBorders>
              <w:top w:val="nil"/>
              <w:left w:val="nil"/>
              <w:bottom w:val="single" w:sz="4" w:space="0" w:color="auto"/>
              <w:right w:val="single" w:sz="4" w:space="0" w:color="auto"/>
            </w:tcBorders>
            <w:shd w:val="clear" w:color="auto" w:fill="auto"/>
            <w:noWrap/>
            <w:vAlign w:val="bottom"/>
            <w:hideMark/>
          </w:tcPr>
          <w:p w14:paraId="5A7696C4" w14:textId="03648A9A"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 xml:space="preserve">Colouring/Activity book </w:t>
            </w:r>
          </w:p>
        </w:tc>
        <w:tc>
          <w:tcPr>
            <w:tcW w:w="501" w:type="dxa"/>
            <w:tcBorders>
              <w:top w:val="nil"/>
              <w:left w:val="nil"/>
              <w:bottom w:val="single" w:sz="4" w:space="0" w:color="auto"/>
              <w:right w:val="single" w:sz="4" w:space="0" w:color="auto"/>
            </w:tcBorders>
            <w:shd w:val="clear" w:color="auto" w:fill="auto"/>
            <w:noWrap/>
            <w:vAlign w:val="bottom"/>
            <w:hideMark/>
          </w:tcPr>
          <w:p w14:paraId="1282CFFF"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000000" w:fill="D9D9D9"/>
            <w:noWrap/>
            <w:vAlign w:val="bottom"/>
            <w:hideMark/>
          </w:tcPr>
          <w:p w14:paraId="3F72279A"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000000" w:fill="D9D9D9"/>
            <w:noWrap/>
            <w:vAlign w:val="bottom"/>
            <w:hideMark/>
          </w:tcPr>
          <w:p w14:paraId="1966211B"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842" w:type="dxa"/>
            <w:tcBorders>
              <w:top w:val="nil"/>
              <w:left w:val="nil"/>
              <w:bottom w:val="single" w:sz="4" w:space="0" w:color="auto"/>
              <w:right w:val="single" w:sz="4" w:space="0" w:color="auto"/>
            </w:tcBorders>
            <w:shd w:val="clear" w:color="000000" w:fill="D9D9D9"/>
            <w:noWrap/>
            <w:vAlign w:val="bottom"/>
            <w:hideMark/>
          </w:tcPr>
          <w:p w14:paraId="7E10BA5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28606F98"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04A8608"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Filing</w:t>
            </w:r>
          </w:p>
        </w:tc>
        <w:tc>
          <w:tcPr>
            <w:tcW w:w="5662" w:type="dxa"/>
            <w:tcBorders>
              <w:top w:val="nil"/>
              <w:left w:val="nil"/>
              <w:bottom w:val="single" w:sz="4" w:space="0" w:color="auto"/>
              <w:right w:val="single" w:sz="4" w:space="0" w:color="auto"/>
            </w:tcBorders>
            <w:shd w:val="clear" w:color="auto" w:fill="auto"/>
            <w:noWrap/>
            <w:vAlign w:val="bottom"/>
            <w:hideMark/>
          </w:tcPr>
          <w:p w14:paraId="2604CBC2"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A4 Plastic Envelope (for transporting homework)</w:t>
            </w:r>
          </w:p>
        </w:tc>
        <w:tc>
          <w:tcPr>
            <w:tcW w:w="501" w:type="dxa"/>
            <w:tcBorders>
              <w:top w:val="nil"/>
              <w:left w:val="nil"/>
              <w:bottom w:val="single" w:sz="4" w:space="0" w:color="auto"/>
              <w:right w:val="single" w:sz="4" w:space="0" w:color="auto"/>
            </w:tcBorders>
            <w:shd w:val="clear" w:color="auto" w:fill="auto"/>
            <w:noWrap/>
            <w:vAlign w:val="bottom"/>
            <w:hideMark/>
          </w:tcPr>
          <w:p w14:paraId="210985B4"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055B1506"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000000" w:fill="D9D9D9"/>
            <w:noWrap/>
            <w:vAlign w:val="bottom"/>
            <w:hideMark/>
          </w:tcPr>
          <w:p w14:paraId="1242375D"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842" w:type="dxa"/>
            <w:tcBorders>
              <w:top w:val="nil"/>
              <w:left w:val="nil"/>
              <w:bottom w:val="single" w:sz="4" w:space="0" w:color="auto"/>
              <w:right w:val="single" w:sz="4" w:space="0" w:color="auto"/>
            </w:tcBorders>
            <w:shd w:val="clear" w:color="000000" w:fill="D9D9D9"/>
            <w:noWrap/>
            <w:vAlign w:val="bottom"/>
            <w:hideMark/>
          </w:tcPr>
          <w:p w14:paraId="11529666"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219B7DF5" w14:textId="77777777" w:rsidTr="005569A4">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6A5D7F6"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Filing</w:t>
            </w:r>
          </w:p>
        </w:tc>
        <w:tc>
          <w:tcPr>
            <w:tcW w:w="5662" w:type="dxa"/>
            <w:tcBorders>
              <w:top w:val="nil"/>
              <w:left w:val="nil"/>
              <w:bottom w:val="single" w:sz="4" w:space="0" w:color="auto"/>
              <w:right w:val="single" w:sz="4" w:space="0" w:color="auto"/>
            </w:tcBorders>
            <w:shd w:val="clear" w:color="auto" w:fill="auto"/>
            <w:noWrap/>
            <w:vAlign w:val="bottom"/>
            <w:hideMark/>
          </w:tcPr>
          <w:p w14:paraId="735AC59E"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10 pg flip file</w:t>
            </w:r>
          </w:p>
        </w:tc>
        <w:tc>
          <w:tcPr>
            <w:tcW w:w="5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C5C22A6" w14:textId="769258AF" w:rsidR="006F7898" w:rsidRPr="006F7898" w:rsidRDefault="006F7898" w:rsidP="006F7898">
            <w:pPr>
              <w:jc w:val="center"/>
              <w:rPr>
                <w:rFonts w:ascii="Arial" w:eastAsia="Times New Roman" w:hAnsi="Arial" w:cs="Arial"/>
                <w:color w:val="000000"/>
                <w:sz w:val="20"/>
                <w:szCs w:val="24"/>
                <w:lang w:val="af-ZA" w:eastAsia="af-ZA"/>
              </w:rPr>
            </w:pPr>
          </w:p>
        </w:tc>
        <w:tc>
          <w:tcPr>
            <w:tcW w:w="668" w:type="dxa"/>
            <w:tcBorders>
              <w:top w:val="nil"/>
              <w:left w:val="nil"/>
              <w:bottom w:val="single" w:sz="4" w:space="0" w:color="auto"/>
              <w:right w:val="single" w:sz="4" w:space="0" w:color="auto"/>
            </w:tcBorders>
            <w:shd w:val="clear" w:color="auto" w:fill="auto"/>
            <w:noWrap/>
            <w:vAlign w:val="bottom"/>
            <w:hideMark/>
          </w:tcPr>
          <w:p w14:paraId="75AA3C0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000000" w:fill="D9D9D9"/>
            <w:noWrap/>
            <w:vAlign w:val="bottom"/>
            <w:hideMark/>
          </w:tcPr>
          <w:p w14:paraId="1ECCDC64"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842" w:type="dxa"/>
            <w:tcBorders>
              <w:top w:val="nil"/>
              <w:left w:val="nil"/>
              <w:bottom w:val="single" w:sz="4" w:space="0" w:color="auto"/>
              <w:right w:val="single" w:sz="4" w:space="0" w:color="auto"/>
            </w:tcBorders>
            <w:shd w:val="clear" w:color="000000" w:fill="D9D9D9"/>
            <w:noWrap/>
            <w:vAlign w:val="bottom"/>
            <w:hideMark/>
          </w:tcPr>
          <w:p w14:paraId="342F9CB4"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2C6A568E"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53BEE4D"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Filing</w:t>
            </w:r>
          </w:p>
        </w:tc>
        <w:tc>
          <w:tcPr>
            <w:tcW w:w="5662" w:type="dxa"/>
            <w:tcBorders>
              <w:top w:val="nil"/>
              <w:left w:val="nil"/>
              <w:bottom w:val="single" w:sz="4" w:space="0" w:color="auto"/>
              <w:right w:val="single" w:sz="4" w:space="0" w:color="auto"/>
            </w:tcBorders>
            <w:shd w:val="clear" w:color="auto" w:fill="auto"/>
            <w:noWrap/>
            <w:vAlign w:val="bottom"/>
            <w:hideMark/>
          </w:tcPr>
          <w:p w14:paraId="4731F90F"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20 pg flip file</w:t>
            </w:r>
          </w:p>
        </w:tc>
        <w:tc>
          <w:tcPr>
            <w:tcW w:w="501" w:type="dxa"/>
            <w:tcBorders>
              <w:top w:val="nil"/>
              <w:left w:val="nil"/>
              <w:bottom w:val="single" w:sz="4" w:space="0" w:color="auto"/>
              <w:right w:val="single" w:sz="4" w:space="0" w:color="auto"/>
            </w:tcBorders>
            <w:shd w:val="clear" w:color="auto" w:fill="auto"/>
            <w:noWrap/>
            <w:vAlign w:val="bottom"/>
            <w:hideMark/>
          </w:tcPr>
          <w:p w14:paraId="632C7C4E"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3CA99D9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000000" w:fill="D9D9D9"/>
            <w:noWrap/>
            <w:vAlign w:val="bottom"/>
            <w:hideMark/>
          </w:tcPr>
          <w:p w14:paraId="520FA137"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842" w:type="dxa"/>
            <w:tcBorders>
              <w:top w:val="nil"/>
              <w:left w:val="nil"/>
              <w:bottom w:val="single" w:sz="4" w:space="0" w:color="auto"/>
              <w:right w:val="single" w:sz="4" w:space="0" w:color="auto"/>
            </w:tcBorders>
            <w:shd w:val="clear" w:color="000000" w:fill="D9D9D9"/>
            <w:noWrap/>
            <w:vAlign w:val="bottom"/>
            <w:hideMark/>
          </w:tcPr>
          <w:p w14:paraId="3CA8A26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3657C5A5"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6874DF8"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Filing</w:t>
            </w:r>
          </w:p>
        </w:tc>
        <w:tc>
          <w:tcPr>
            <w:tcW w:w="5662" w:type="dxa"/>
            <w:tcBorders>
              <w:top w:val="nil"/>
              <w:left w:val="nil"/>
              <w:bottom w:val="single" w:sz="4" w:space="0" w:color="auto"/>
              <w:right w:val="single" w:sz="4" w:space="0" w:color="auto"/>
            </w:tcBorders>
            <w:shd w:val="clear" w:color="auto" w:fill="auto"/>
            <w:noWrap/>
            <w:vAlign w:val="bottom"/>
            <w:hideMark/>
          </w:tcPr>
          <w:p w14:paraId="0FC6E868"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Plastic sleeves</w:t>
            </w:r>
          </w:p>
        </w:tc>
        <w:tc>
          <w:tcPr>
            <w:tcW w:w="501" w:type="dxa"/>
            <w:tcBorders>
              <w:top w:val="nil"/>
              <w:left w:val="nil"/>
              <w:bottom w:val="single" w:sz="4" w:space="0" w:color="auto"/>
              <w:right w:val="single" w:sz="4" w:space="0" w:color="auto"/>
            </w:tcBorders>
            <w:shd w:val="clear" w:color="auto" w:fill="auto"/>
            <w:noWrap/>
            <w:vAlign w:val="bottom"/>
            <w:hideMark/>
          </w:tcPr>
          <w:p w14:paraId="5CCE91EE" w14:textId="662C8F41" w:rsidR="006F7898" w:rsidRPr="006F7898" w:rsidRDefault="00B6344F" w:rsidP="006F7898">
            <w:pPr>
              <w:jc w:val="center"/>
              <w:rPr>
                <w:rFonts w:ascii="Arial" w:eastAsia="Times New Roman" w:hAnsi="Arial" w:cs="Arial"/>
                <w:color w:val="000000"/>
                <w:sz w:val="20"/>
                <w:szCs w:val="24"/>
                <w:lang w:val="af-ZA" w:eastAsia="af-ZA"/>
              </w:rPr>
            </w:pPr>
            <w:r>
              <w:rPr>
                <w:rFonts w:ascii="Arial" w:eastAsia="Times New Roman" w:hAnsi="Arial" w:cs="Arial"/>
                <w:color w:val="000000"/>
                <w:sz w:val="20"/>
                <w:szCs w:val="24"/>
                <w:lang w:val="af-ZA" w:eastAsia="af-ZA"/>
              </w:rPr>
              <w:t>100</w:t>
            </w:r>
          </w:p>
        </w:tc>
        <w:tc>
          <w:tcPr>
            <w:tcW w:w="668" w:type="dxa"/>
            <w:tcBorders>
              <w:top w:val="nil"/>
              <w:left w:val="nil"/>
              <w:bottom w:val="single" w:sz="4" w:space="0" w:color="auto"/>
              <w:right w:val="single" w:sz="4" w:space="0" w:color="auto"/>
            </w:tcBorders>
            <w:shd w:val="clear" w:color="auto" w:fill="auto"/>
            <w:noWrap/>
            <w:vAlign w:val="bottom"/>
            <w:hideMark/>
          </w:tcPr>
          <w:p w14:paraId="7BC1417B"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50</w:t>
            </w:r>
          </w:p>
        </w:tc>
        <w:tc>
          <w:tcPr>
            <w:tcW w:w="668" w:type="dxa"/>
            <w:tcBorders>
              <w:top w:val="nil"/>
              <w:left w:val="nil"/>
              <w:bottom w:val="single" w:sz="4" w:space="0" w:color="auto"/>
              <w:right w:val="single" w:sz="4" w:space="0" w:color="auto"/>
            </w:tcBorders>
            <w:shd w:val="clear" w:color="auto" w:fill="auto"/>
            <w:noWrap/>
            <w:vAlign w:val="bottom"/>
            <w:hideMark/>
          </w:tcPr>
          <w:p w14:paraId="3FFA0CB6"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50</w:t>
            </w:r>
          </w:p>
        </w:tc>
        <w:tc>
          <w:tcPr>
            <w:tcW w:w="842" w:type="dxa"/>
            <w:tcBorders>
              <w:top w:val="nil"/>
              <w:left w:val="nil"/>
              <w:bottom w:val="single" w:sz="4" w:space="0" w:color="auto"/>
              <w:right w:val="single" w:sz="4" w:space="0" w:color="auto"/>
            </w:tcBorders>
            <w:shd w:val="clear" w:color="auto" w:fill="auto"/>
            <w:noWrap/>
            <w:vAlign w:val="bottom"/>
            <w:hideMark/>
          </w:tcPr>
          <w:p w14:paraId="76C673D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50</w:t>
            </w:r>
          </w:p>
        </w:tc>
      </w:tr>
      <w:tr w:rsidR="006F7898" w:rsidRPr="006F7898" w14:paraId="7D2DB9BD"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0461532"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Filing</w:t>
            </w:r>
          </w:p>
        </w:tc>
        <w:tc>
          <w:tcPr>
            <w:tcW w:w="5662" w:type="dxa"/>
            <w:tcBorders>
              <w:top w:val="nil"/>
              <w:left w:val="nil"/>
              <w:bottom w:val="single" w:sz="4" w:space="0" w:color="auto"/>
              <w:right w:val="single" w:sz="4" w:space="0" w:color="auto"/>
            </w:tcBorders>
            <w:shd w:val="clear" w:color="auto" w:fill="auto"/>
            <w:noWrap/>
            <w:vAlign w:val="bottom"/>
            <w:hideMark/>
          </w:tcPr>
          <w:p w14:paraId="7BA7F939"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Lever Acrch File (Large - Only new Students)</w:t>
            </w:r>
          </w:p>
        </w:tc>
        <w:tc>
          <w:tcPr>
            <w:tcW w:w="501" w:type="dxa"/>
            <w:tcBorders>
              <w:top w:val="nil"/>
              <w:left w:val="nil"/>
              <w:bottom w:val="single" w:sz="4" w:space="0" w:color="auto"/>
              <w:right w:val="single" w:sz="4" w:space="0" w:color="auto"/>
            </w:tcBorders>
            <w:shd w:val="clear" w:color="auto" w:fill="auto"/>
            <w:noWrap/>
            <w:vAlign w:val="bottom"/>
            <w:hideMark/>
          </w:tcPr>
          <w:p w14:paraId="76110CA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071F0969"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4CB8B12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6471CF6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0FEFB656"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E3B9160"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Other</w:t>
            </w:r>
          </w:p>
        </w:tc>
        <w:tc>
          <w:tcPr>
            <w:tcW w:w="5662" w:type="dxa"/>
            <w:tcBorders>
              <w:top w:val="nil"/>
              <w:left w:val="nil"/>
              <w:bottom w:val="single" w:sz="4" w:space="0" w:color="auto"/>
              <w:right w:val="single" w:sz="4" w:space="0" w:color="auto"/>
            </w:tcBorders>
            <w:shd w:val="clear" w:color="auto" w:fill="auto"/>
            <w:noWrap/>
            <w:vAlign w:val="bottom"/>
            <w:hideMark/>
          </w:tcPr>
          <w:p w14:paraId="2E450AAF"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 xml:space="preserve">Boxes tissues </w:t>
            </w:r>
          </w:p>
        </w:tc>
        <w:tc>
          <w:tcPr>
            <w:tcW w:w="501" w:type="dxa"/>
            <w:tcBorders>
              <w:top w:val="nil"/>
              <w:left w:val="nil"/>
              <w:bottom w:val="single" w:sz="4" w:space="0" w:color="auto"/>
              <w:right w:val="single" w:sz="4" w:space="0" w:color="auto"/>
            </w:tcBorders>
            <w:shd w:val="clear" w:color="auto" w:fill="auto"/>
            <w:noWrap/>
            <w:vAlign w:val="bottom"/>
            <w:hideMark/>
          </w:tcPr>
          <w:p w14:paraId="29B7AA40"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668" w:type="dxa"/>
            <w:tcBorders>
              <w:top w:val="nil"/>
              <w:left w:val="nil"/>
              <w:bottom w:val="single" w:sz="4" w:space="0" w:color="auto"/>
              <w:right w:val="single" w:sz="4" w:space="0" w:color="auto"/>
            </w:tcBorders>
            <w:shd w:val="clear" w:color="auto" w:fill="auto"/>
            <w:noWrap/>
            <w:vAlign w:val="bottom"/>
            <w:hideMark/>
          </w:tcPr>
          <w:p w14:paraId="060B2874"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668" w:type="dxa"/>
            <w:tcBorders>
              <w:top w:val="nil"/>
              <w:left w:val="nil"/>
              <w:bottom w:val="single" w:sz="4" w:space="0" w:color="auto"/>
              <w:right w:val="single" w:sz="4" w:space="0" w:color="auto"/>
            </w:tcBorders>
            <w:shd w:val="clear" w:color="auto" w:fill="auto"/>
            <w:noWrap/>
            <w:vAlign w:val="bottom"/>
            <w:hideMark/>
          </w:tcPr>
          <w:p w14:paraId="751B9D63"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842" w:type="dxa"/>
            <w:tcBorders>
              <w:top w:val="nil"/>
              <w:left w:val="nil"/>
              <w:bottom w:val="single" w:sz="4" w:space="0" w:color="auto"/>
              <w:right w:val="single" w:sz="4" w:space="0" w:color="auto"/>
            </w:tcBorders>
            <w:shd w:val="clear" w:color="auto" w:fill="auto"/>
            <w:noWrap/>
            <w:vAlign w:val="bottom"/>
            <w:hideMark/>
          </w:tcPr>
          <w:p w14:paraId="3F71E87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r>
      <w:tr w:rsidR="006F7898" w:rsidRPr="006F7898" w14:paraId="529A19A3"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A32AEF2"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Other</w:t>
            </w:r>
          </w:p>
        </w:tc>
        <w:tc>
          <w:tcPr>
            <w:tcW w:w="5662" w:type="dxa"/>
            <w:tcBorders>
              <w:top w:val="nil"/>
              <w:left w:val="nil"/>
              <w:bottom w:val="single" w:sz="4" w:space="0" w:color="auto"/>
              <w:right w:val="single" w:sz="4" w:space="0" w:color="auto"/>
            </w:tcBorders>
            <w:shd w:val="clear" w:color="auto" w:fill="auto"/>
            <w:noWrap/>
            <w:vAlign w:val="bottom"/>
            <w:hideMark/>
          </w:tcPr>
          <w:p w14:paraId="056E727A"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Hand sanitiser</w:t>
            </w:r>
          </w:p>
        </w:tc>
        <w:tc>
          <w:tcPr>
            <w:tcW w:w="501" w:type="dxa"/>
            <w:tcBorders>
              <w:top w:val="nil"/>
              <w:left w:val="nil"/>
              <w:bottom w:val="single" w:sz="4" w:space="0" w:color="auto"/>
              <w:right w:val="single" w:sz="4" w:space="0" w:color="auto"/>
            </w:tcBorders>
            <w:shd w:val="clear" w:color="auto" w:fill="auto"/>
            <w:noWrap/>
            <w:vAlign w:val="bottom"/>
            <w:hideMark/>
          </w:tcPr>
          <w:p w14:paraId="792A6FD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6C114373"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6D558364"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049E93D6"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17AC6871"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CD65216"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Paper</w:t>
            </w:r>
          </w:p>
        </w:tc>
        <w:tc>
          <w:tcPr>
            <w:tcW w:w="5662" w:type="dxa"/>
            <w:tcBorders>
              <w:top w:val="nil"/>
              <w:left w:val="nil"/>
              <w:bottom w:val="single" w:sz="4" w:space="0" w:color="auto"/>
              <w:right w:val="single" w:sz="4" w:space="0" w:color="auto"/>
            </w:tcBorders>
            <w:shd w:val="clear" w:color="auto" w:fill="auto"/>
            <w:noWrap/>
            <w:vAlign w:val="bottom"/>
            <w:hideMark/>
          </w:tcPr>
          <w:p w14:paraId="451807F5"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Ream of A4 typing paper (Typex)</w:t>
            </w:r>
          </w:p>
        </w:tc>
        <w:tc>
          <w:tcPr>
            <w:tcW w:w="501" w:type="dxa"/>
            <w:tcBorders>
              <w:top w:val="nil"/>
              <w:left w:val="nil"/>
              <w:bottom w:val="single" w:sz="4" w:space="0" w:color="auto"/>
              <w:right w:val="single" w:sz="4" w:space="0" w:color="auto"/>
            </w:tcBorders>
            <w:shd w:val="clear" w:color="auto" w:fill="auto"/>
            <w:noWrap/>
            <w:vAlign w:val="bottom"/>
            <w:hideMark/>
          </w:tcPr>
          <w:p w14:paraId="45F6267C" w14:textId="24157AE1" w:rsidR="006F7898" w:rsidRPr="006F7898" w:rsidRDefault="00C5602C" w:rsidP="006F7898">
            <w:pPr>
              <w:jc w:val="center"/>
              <w:rPr>
                <w:rFonts w:ascii="Arial" w:eastAsia="Times New Roman" w:hAnsi="Arial" w:cs="Arial"/>
                <w:color w:val="000000"/>
                <w:sz w:val="20"/>
                <w:szCs w:val="24"/>
                <w:lang w:val="af-ZA" w:eastAsia="af-ZA"/>
              </w:rPr>
            </w:pPr>
            <w:r>
              <w:rPr>
                <w:rFonts w:ascii="Arial" w:eastAsia="Times New Roman" w:hAnsi="Arial" w:cs="Arial"/>
                <w:color w:val="000000"/>
                <w:sz w:val="20"/>
                <w:szCs w:val="24"/>
                <w:lang w:val="af-ZA" w:eastAsia="af-ZA"/>
              </w:rPr>
              <w:t>2</w:t>
            </w:r>
          </w:p>
        </w:tc>
        <w:tc>
          <w:tcPr>
            <w:tcW w:w="668" w:type="dxa"/>
            <w:tcBorders>
              <w:top w:val="nil"/>
              <w:left w:val="nil"/>
              <w:bottom w:val="single" w:sz="4" w:space="0" w:color="auto"/>
              <w:right w:val="single" w:sz="4" w:space="0" w:color="auto"/>
            </w:tcBorders>
            <w:shd w:val="clear" w:color="auto" w:fill="auto"/>
            <w:noWrap/>
            <w:vAlign w:val="bottom"/>
            <w:hideMark/>
          </w:tcPr>
          <w:p w14:paraId="0F2F2CC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1FD59DF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6119039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6D76FC9E"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4C2F78B0"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Paper</w:t>
            </w:r>
          </w:p>
        </w:tc>
        <w:tc>
          <w:tcPr>
            <w:tcW w:w="5662" w:type="dxa"/>
            <w:tcBorders>
              <w:top w:val="nil"/>
              <w:left w:val="nil"/>
              <w:bottom w:val="single" w:sz="4" w:space="0" w:color="auto"/>
              <w:right w:val="single" w:sz="4" w:space="0" w:color="auto"/>
            </w:tcBorders>
            <w:shd w:val="clear" w:color="auto" w:fill="auto"/>
            <w:noWrap/>
            <w:vAlign w:val="bottom"/>
            <w:hideMark/>
          </w:tcPr>
          <w:p w14:paraId="5435D645"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Exam pad</w:t>
            </w:r>
          </w:p>
        </w:tc>
        <w:tc>
          <w:tcPr>
            <w:tcW w:w="501" w:type="dxa"/>
            <w:tcBorders>
              <w:top w:val="nil"/>
              <w:left w:val="nil"/>
              <w:bottom w:val="single" w:sz="4" w:space="0" w:color="auto"/>
              <w:right w:val="single" w:sz="4" w:space="0" w:color="auto"/>
            </w:tcBorders>
            <w:shd w:val="clear" w:color="000000" w:fill="D9D9D9"/>
            <w:noWrap/>
            <w:vAlign w:val="bottom"/>
            <w:hideMark/>
          </w:tcPr>
          <w:p w14:paraId="306A093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auto" w:fill="auto"/>
            <w:noWrap/>
            <w:vAlign w:val="bottom"/>
            <w:hideMark/>
          </w:tcPr>
          <w:p w14:paraId="6EEFFE8F"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080598A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842" w:type="dxa"/>
            <w:tcBorders>
              <w:top w:val="nil"/>
              <w:left w:val="nil"/>
              <w:bottom w:val="single" w:sz="4" w:space="0" w:color="auto"/>
              <w:right w:val="single" w:sz="4" w:space="0" w:color="auto"/>
            </w:tcBorders>
            <w:shd w:val="clear" w:color="auto" w:fill="auto"/>
            <w:noWrap/>
            <w:vAlign w:val="bottom"/>
            <w:hideMark/>
          </w:tcPr>
          <w:p w14:paraId="59BE1D4D"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r>
      <w:tr w:rsidR="006F7898" w:rsidRPr="006F7898" w14:paraId="66179439"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8C63DF3"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Sets</w:t>
            </w:r>
          </w:p>
        </w:tc>
        <w:tc>
          <w:tcPr>
            <w:tcW w:w="5662" w:type="dxa"/>
            <w:tcBorders>
              <w:top w:val="nil"/>
              <w:left w:val="nil"/>
              <w:bottom w:val="single" w:sz="4" w:space="0" w:color="auto"/>
              <w:right w:val="single" w:sz="4" w:space="0" w:color="auto"/>
            </w:tcBorders>
            <w:shd w:val="clear" w:color="auto" w:fill="auto"/>
            <w:noWrap/>
            <w:vAlign w:val="bottom"/>
            <w:hideMark/>
          </w:tcPr>
          <w:p w14:paraId="38435331"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Geometry set (Level 7)</w:t>
            </w:r>
          </w:p>
        </w:tc>
        <w:tc>
          <w:tcPr>
            <w:tcW w:w="501" w:type="dxa"/>
            <w:tcBorders>
              <w:top w:val="nil"/>
              <w:left w:val="nil"/>
              <w:bottom w:val="single" w:sz="4" w:space="0" w:color="auto"/>
              <w:right w:val="single" w:sz="4" w:space="0" w:color="auto"/>
            </w:tcBorders>
            <w:shd w:val="clear" w:color="000000" w:fill="D9D9D9"/>
            <w:noWrap/>
            <w:vAlign w:val="bottom"/>
            <w:hideMark/>
          </w:tcPr>
          <w:p w14:paraId="09DB565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000000" w:fill="D9D9D9"/>
            <w:noWrap/>
            <w:vAlign w:val="bottom"/>
            <w:hideMark/>
          </w:tcPr>
          <w:p w14:paraId="3E8B414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auto" w:fill="auto"/>
            <w:noWrap/>
            <w:vAlign w:val="bottom"/>
            <w:hideMark/>
          </w:tcPr>
          <w:p w14:paraId="7F536706"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3DA4608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047BA338"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19E3A9B"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Sets</w:t>
            </w:r>
          </w:p>
        </w:tc>
        <w:tc>
          <w:tcPr>
            <w:tcW w:w="5662" w:type="dxa"/>
            <w:tcBorders>
              <w:top w:val="nil"/>
              <w:left w:val="nil"/>
              <w:bottom w:val="single" w:sz="4" w:space="0" w:color="auto"/>
              <w:right w:val="single" w:sz="4" w:space="0" w:color="auto"/>
            </w:tcBorders>
            <w:shd w:val="clear" w:color="auto" w:fill="auto"/>
            <w:noWrap/>
            <w:vAlign w:val="bottom"/>
            <w:hideMark/>
          </w:tcPr>
          <w:p w14:paraId="1E3B155E"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Erasers</w:t>
            </w:r>
          </w:p>
        </w:tc>
        <w:tc>
          <w:tcPr>
            <w:tcW w:w="501" w:type="dxa"/>
            <w:tcBorders>
              <w:top w:val="nil"/>
              <w:left w:val="nil"/>
              <w:bottom w:val="single" w:sz="4" w:space="0" w:color="auto"/>
              <w:right w:val="single" w:sz="4" w:space="0" w:color="auto"/>
            </w:tcBorders>
            <w:shd w:val="clear" w:color="auto" w:fill="auto"/>
            <w:noWrap/>
            <w:vAlign w:val="bottom"/>
            <w:hideMark/>
          </w:tcPr>
          <w:p w14:paraId="5BAF6E7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668" w:type="dxa"/>
            <w:tcBorders>
              <w:top w:val="nil"/>
              <w:left w:val="nil"/>
              <w:bottom w:val="single" w:sz="4" w:space="0" w:color="auto"/>
              <w:right w:val="single" w:sz="4" w:space="0" w:color="auto"/>
            </w:tcBorders>
            <w:shd w:val="clear" w:color="auto" w:fill="auto"/>
            <w:noWrap/>
            <w:vAlign w:val="bottom"/>
            <w:hideMark/>
          </w:tcPr>
          <w:p w14:paraId="742CE733"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668" w:type="dxa"/>
            <w:tcBorders>
              <w:top w:val="nil"/>
              <w:left w:val="nil"/>
              <w:bottom w:val="single" w:sz="4" w:space="0" w:color="auto"/>
              <w:right w:val="single" w:sz="4" w:space="0" w:color="auto"/>
            </w:tcBorders>
            <w:shd w:val="clear" w:color="auto" w:fill="auto"/>
            <w:noWrap/>
            <w:vAlign w:val="bottom"/>
            <w:hideMark/>
          </w:tcPr>
          <w:p w14:paraId="79AE7CEB"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842" w:type="dxa"/>
            <w:tcBorders>
              <w:top w:val="nil"/>
              <w:left w:val="nil"/>
              <w:bottom w:val="single" w:sz="4" w:space="0" w:color="auto"/>
              <w:right w:val="single" w:sz="4" w:space="0" w:color="auto"/>
            </w:tcBorders>
            <w:shd w:val="clear" w:color="auto" w:fill="auto"/>
            <w:noWrap/>
            <w:vAlign w:val="bottom"/>
            <w:hideMark/>
          </w:tcPr>
          <w:p w14:paraId="35FB4B1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r>
      <w:tr w:rsidR="006F7898" w:rsidRPr="006F7898" w14:paraId="7C8E7C51"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6315F3B"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Sets</w:t>
            </w:r>
          </w:p>
        </w:tc>
        <w:tc>
          <w:tcPr>
            <w:tcW w:w="5662" w:type="dxa"/>
            <w:tcBorders>
              <w:top w:val="nil"/>
              <w:left w:val="nil"/>
              <w:bottom w:val="single" w:sz="4" w:space="0" w:color="auto"/>
              <w:right w:val="single" w:sz="4" w:space="0" w:color="auto"/>
            </w:tcBorders>
            <w:shd w:val="clear" w:color="auto" w:fill="auto"/>
            <w:noWrap/>
            <w:vAlign w:val="bottom"/>
            <w:hideMark/>
          </w:tcPr>
          <w:p w14:paraId="7F1F23A3"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30cm ruler</w:t>
            </w:r>
          </w:p>
        </w:tc>
        <w:tc>
          <w:tcPr>
            <w:tcW w:w="501" w:type="dxa"/>
            <w:tcBorders>
              <w:top w:val="nil"/>
              <w:left w:val="nil"/>
              <w:bottom w:val="single" w:sz="4" w:space="0" w:color="auto"/>
              <w:right w:val="single" w:sz="4" w:space="0" w:color="auto"/>
            </w:tcBorders>
            <w:shd w:val="clear" w:color="auto" w:fill="auto"/>
            <w:noWrap/>
            <w:vAlign w:val="bottom"/>
            <w:hideMark/>
          </w:tcPr>
          <w:p w14:paraId="68A70FCF"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6C16721B"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000000" w:fill="D9D9D9"/>
            <w:noWrap/>
            <w:vAlign w:val="bottom"/>
            <w:hideMark/>
          </w:tcPr>
          <w:p w14:paraId="342463F4"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842" w:type="dxa"/>
            <w:tcBorders>
              <w:top w:val="nil"/>
              <w:left w:val="nil"/>
              <w:bottom w:val="single" w:sz="4" w:space="0" w:color="auto"/>
              <w:right w:val="single" w:sz="4" w:space="0" w:color="auto"/>
            </w:tcBorders>
            <w:shd w:val="clear" w:color="000000" w:fill="D9D9D9"/>
            <w:noWrap/>
            <w:vAlign w:val="bottom"/>
            <w:hideMark/>
          </w:tcPr>
          <w:p w14:paraId="731B6214"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70FD7390"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14434BA"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Sets</w:t>
            </w:r>
          </w:p>
        </w:tc>
        <w:tc>
          <w:tcPr>
            <w:tcW w:w="5662" w:type="dxa"/>
            <w:tcBorders>
              <w:top w:val="nil"/>
              <w:left w:val="nil"/>
              <w:bottom w:val="single" w:sz="4" w:space="0" w:color="auto"/>
              <w:right w:val="single" w:sz="4" w:space="0" w:color="auto"/>
            </w:tcBorders>
            <w:shd w:val="clear" w:color="auto" w:fill="auto"/>
            <w:noWrap/>
            <w:vAlign w:val="bottom"/>
            <w:hideMark/>
          </w:tcPr>
          <w:p w14:paraId="30A77C71"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15cm ruler</w:t>
            </w:r>
          </w:p>
        </w:tc>
        <w:tc>
          <w:tcPr>
            <w:tcW w:w="501" w:type="dxa"/>
            <w:tcBorders>
              <w:top w:val="nil"/>
              <w:left w:val="nil"/>
              <w:bottom w:val="single" w:sz="4" w:space="0" w:color="auto"/>
              <w:right w:val="single" w:sz="4" w:space="0" w:color="auto"/>
            </w:tcBorders>
            <w:shd w:val="clear" w:color="auto" w:fill="auto"/>
            <w:noWrap/>
            <w:vAlign w:val="bottom"/>
            <w:hideMark/>
          </w:tcPr>
          <w:p w14:paraId="245DCFB9"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3DF6B4ED"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3C87B99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3DE7643E"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37411662"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464761BC"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Sets</w:t>
            </w:r>
          </w:p>
        </w:tc>
        <w:tc>
          <w:tcPr>
            <w:tcW w:w="5662" w:type="dxa"/>
            <w:tcBorders>
              <w:top w:val="nil"/>
              <w:left w:val="nil"/>
              <w:bottom w:val="single" w:sz="4" w:space="0" w:color="auto"/>
              <w:right w:val="single" w:sz="4" w:space="0" w:color="auto"/>
            </w:tcBorders>
            <w:shd w:val="clear" w:color="auto" w:fill="auto"/>
            <w:noWrap/>
            <w:vAlign w:val="bottom"/>
            <w:hideMark/>
          </w:tcPr>
          <w:p w14:paraId="3B7D3E0B"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Scissors</w:t>
            </w:r>
          </w:p>
        </w:tc>
        <w:tc>
          <w:tcPr>
            <w:tcW w:w="501" w:type="dxa"/>
            <w:tcBorders>
              <w:top w:val="nil"/>
              <w:left w:val="nil"/>
              <w:bottom w:val="single" w:sz="4" w:space="0" w:color="auto"/>
              <w:right w:val="single" w:sz="4" w:space="0" w:color="auto"/>
            </w:tcBorders>
            <w:shd w:val="clear" w:color="000000" w:fill="D9D9D9"/>
            <w:noWrap/>
            <w:vAlign w:val="bottom"/>
            <w:hideMark/>
          </w:tcPr>
          <w:p w14:paraId="4EC1F02E"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000000" w:fill="D9D9D9"/>
            <w:noWrap/>
            <w:vAlign w:val="bottom"/>
            <w:hideMark/>
          </w:tcPr>
          <w:p w14:paraId="0127F9CB"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auto" w:fill="auto"/>
            <w:noWrap/>
            <w:vAlign w:val="bottom"/>
            <w:hideMark/>
          </w:tcPr>
          <w:p w14:paraId="75A6957E"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12C1FE2F"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16BFD3C0"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704881D"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Sets</w:t>
            </w:r>
          </w:p>
        </w:tc>
        <w:tc>
          <w:tcPr>
            <w:tcW w:w="5662" w:type="dxa"/>
            <w:tcBorders>
              <w:top w:val="nil"/>
              <w:left w:val="nil"/>
              <w:bottom w:val="single" w:sz="4" w:space="0" w:color="auto"/>
              <w:right w:val="single" w:sz="4" w:space="0" w:color="auto"/>
            </w:tcBorders>
            <w:shd w:val="clear" w:color="auto" w:fill="auto"/>
            <w:noWrap/>
            <w:vAlign w:val="bottom"/>
            <w:hideMark/>
          </w:tcPr>
          <w:p w14:paraId="63E6AA8F"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Small, blunt nose scissors</w:t>
            </w:r>
          </w:p>
        </w:tc>
        <w:tc>
          <w:tcPr>
            <w:tcW w:w="501" w:type="dxa"/>
            <w:tcBorders>
              <w:top w:val="nil"/>
              <w:left w:val="nil"/>
              <w:bottom w:val="single" w:sz="4" w:space="0" w:color="auto"/>
              <w:right w:val="single" w:sz="4" w:space="0" w:color="auto"/>
            </w:tcBorders>
            <w:shd w:val="clear" w:color="auto" w:fill="auto"/>
            <w:noWrap/>
            <w:vAlign w:val="bottom"/>
            <w:hideMark/>
          </w:tcPr>
          <w:p w14:paraId="232A0A9D"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1EE5FAA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000000" w:fill="D9D9D9"/>
            <w:noWrap/>
            <w:vAlign w:val="bottom"/>
            <w:hideMark/>
          </w:tcPr>
          <w:p w14:paraId="77CCEB45"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842" w:type="dxa"/>
            <w:tcBorders>
              <w:top w:val="nil"/>
              <w:left w:val="nil"/>
              <w:bottom w:val="single" w:sz="4" w:space="0" w:color="auto"/>
              <w:right w:val="single" w:sz="4" w:space="0" w:color="auto"/>
            </w:tcBorders>
            <w:shd w:val="clear" w:color="000000" w:fill="D9D9D9"/>
            <w:noWrap/>
            <w:vAlign w:val="bottom"/>
            <w:hideMark/>
          </w:tcPr>
          <w:p w14:paraId="0B6AAEC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25BA46B4"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82B1CDA"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Sets</w:t>
            </w:r>
          </w:p>
        </w:tc>
        <w:tc>
          <w:tcPr>
            <w:tcW w:w="5662" w:type="dxa"/>
            <w:tcBorders>
              <w:top w:val="nil"/>
              <w:left w:val="nil"/>
              <w:bottom w:val="single" w:sz="4" w:space="0" w:color="auto"/>
              <w:right w:val="single" w:sz="4" w:space="0" w:color="auto"/>
            </w:tcBorders>
            <w:shd w:val="clear" w:color="auto" w:fill="auto"/>
            <w:noWrap/>
            <w:vAlign w:val="bottom"/>
            <w:hideMark/>
          </w:tcPr>
          <w:p w14:paraId="08FEC891"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 xml:space="preserve">Large pritt sticks </w:t>
            </w:r>
          </w:p>
        </w:tc>
        <w:tc>
          <w:tcPr>
            <w:tcW w:w="501" w:type="dxa"/>
            <w:tcBorders>
              <w:top w:val="nil"/>
              <w:left w:val="nil"/>
              <w:bottom w:val="single" w:sz="4" w:space="0" w:color="auto"/>
              <w:right w:val="single" w:sz="4" w:space="0" w:color="auto"/>
            </w:tcBorders>
            <w:shd w:val="clear" w:color="auto" w:fill="auto"/>
            <w:noWrap/>
            <w:vAlign w:val="bottom"/>
            <w:hideMark/>
          </w:tcPr>
          <w:p w14:paraId="31610F56"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c>
          <w:tcPr>
            <w:tcW w:w="668" w:type="dxa"/>
            <w:tcBorders>
              <w:top w:val="nil"/>
              <w:left w:val="nil"/>
              <w:bottom w:val="single" w:sz="4" w:space="0" w:color="auto"/>
              <w:right w:val="single" w:sz="4" w:space="0" w:color="auto"/>
            </w:tcBorders>
            <w:shd w:val="clear" w:color="auto" w:fill="auto"/>
            <w:noWrap/>
            <w:vAlign w:val="bottom"/>
            <w:hideMark/>
          </w:tcPr>
          <w:p w14:paraId="7396139B"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c>
          <w:tcPr>
            <w:tcW w:w="668" w:type="dxa"/>
            <w:tcBorders>
              <w:top w:val="nil"/>
              <w:left w:val="nil"/>
              <w:bottom w:val="single" w:sz="4" w:space="0" w:color="auto"/>
              <w:right w:val="single" w:sz="4" w:space="0" w:color="auto"/>
            </w:tcBorders>
            <w:shd w:val="clear" w:color="auto" w:fill="auto"/>
            <w:noWrap/>
            <w:vAlign w:val="bottom"/>
            <w:hideMark/>
          </w:tcPr>
          <w:p w14:paraId="5F7B187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c>
          <w:tcPr>
            <w:tcW w:w="842" w:type="dxa"/>
            <w:tcBorders>
              <w:top w:val="nil"/>
              <w:left w:val="nil"/>
              <w:bottom w:val="single" w:sz="4" w:space="0" w:color="auto"/>
              <w:right w:val="single" w:sz="4" w:space="0" w:color="auto"/>
            </w:tcBorders>
            <w:shd w:val="clear" w:color="auto" w:fill="auto"/>
            <w:noWrap/>
            <w:vAlign w:val="bottom"/>
            <w:hideMark/>
          </w:tcPr>
          <w:p w14:paraId="1065A010"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r>
      <w:tr w:rsidR="006F7898" w:rsidRPr="006F7898" w14:paraId="64DA9FB6"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76372667"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Sets</w:t>
            </w:r>
          </w:p>
        </w:tc>
        <w:tc>
          <w:tcPr>
            <w:tcW w:w="5662" w:type="dxa"/>
            <w:tcBorders>
              <w:top w:val="nil"/>
              <w:left w:val="nil"/>
              <w:bottom w:val="single" w:sz="4" w:space="0" w:color="auto"/>
              <w:right w:val="single" w:sz="4" w:space="0" w:color="auto"/>
            </w:tcBorders>
            <w:shd w:val="clear" w:color="auto" w:fill="auto"/>
            <w:noWrap/>
            <w:vAlign w:val="bottom"/>
            <w:hideMark/>
          </w:tcPr>
          <w:p w14:paraId="3CC93468"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Art &amp; craft glue</w:t>
            </w:r>
          </w:p>
        </w:tc>
        <w:tc>
          <w:tcPr>
            <w:tcW w:w="501" w:type="dxa"/>
            <w:tcBorders>
              <w:top w:val="nil"/>
              <w:left w:val="nil"/>
              <w:bottom w:val="single" w:sz="4" w:space="0" w:color="auto"/>
              <w:right w:val="single" w:sz="4" w:space="0" w:color="auto"/>
            </w:tcBorders>
            <w:shd w:val="clear" w:color="auto" w:fill="auto"/>
            <w:noWrap/>
            <w:vAlign w:val="bottom"/>
            <w:hideMark/>
          </w:tcPr>
          <w:p w14:paraId="0DEC3E58" w14:textId="5E94E887" w:rsidR="006F7898" w:rsidRPr="006F7898" w:rsidRDefault="001A274F" w:rsidP="006F7898">
            <w:pPr>
              <w:jc w:val="center"/>
              <w:rPr>
                <w:rFonts w:ascii="Arial" w:eastAsia="Times New Roman" w:hAnsi="Arial" w:cs="Arial"/>
                <w:color w:val="000000"/>
                <w:sz w:val="20"/>
                <w:szCs w:val="24"/>
                <w:lang w:val="af-ZA" w:eastAsia="af-ZA"/>
              </w:rPr>
            </w:pPr>
            <w:r>
              <w:rPr>
                <w:rFonts w:ascii="Arial" w:eastAsia="Times New Roman" w:hAnsi="Arial" w:cs="Arial"/>
                <w:color w:val="000000"/>
                <w:sz w:val="20"/>
                <w:szCs w:val="24"/>
                <w:lang w:val="af-ZA" w:eastAsia="af-ZA"/>
              </w:rPr>
              <w:t>2</w:t>
            </w:r>
          </w:p>
        </w:tc>
        <w:tc>
          <w:tcPr>
            <w:tcW w:w="668" w:type="dxa"/>
            <w:tcBorders>
              <w:top w:val="nil"/>
              <w:left w:val="nil"/>
              <w:bottom w:val="single" w:sz="4" w:space="0" w:color="auto"/>
              <w:right w:val="single" w:sz="4" w:space="0" w:color="auto"/>
            </w:tcBorders>
            <w:shd w:val="clear" w:color="000000" w:fill="D9D9D9"/>
            <w:noWrap/>
            <w:vAlign w:val="bottom"/>
            <w:hideMark/>
          </w:tcPr>
          <w:p w14:paraId="3B20712A"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000000" w:fill="D9D9D9"/>
            <w:noWrap/>
            <w:vAlign w:val="bottom"/>
            <w:hideMark/>
          </w:tcPr>
          <w:p w14:paraId="66A21EC3"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842" w:type="dxa"/>
            <w:tcBorders>
              <w:top w:val="nil"/>
              <w:left w:val="nil"/>
              <w:bottom w:val="single" w:sz="4" w:space="0" w:color="auto"/>
              <w:right w:val="single" w:sz="4" w:space="0" w:color="auto"/>
            </w:tcBorders>
            <w:shd w:val="clear" w:color="000000" w:fill="D9D9D9"/>
            <w:noWrap/>
            <w:vAlign w:val="bottom"/>
            <w:hideMark/>
          </w:tcPr>
          <w:p w14:paraId="74831C1E"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3B735062"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322DE9DA"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267116C8"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Clutch/mechanical pencil (0.7 / 0.5)</w:t>
            </w:r>
          </w:p>
        </w:tc>
        <w:tc>
          <w:tcPr>
            <w:tcW w:w="501" w:type="dxa"/>
            <w:tcBorders>
              <w:top w:val="nil"/>
              <w:left w:val="nil"/>
              <w:bottom w:val="single" w:sz="4" w:space="0" w:color="auto"/>
              <w:right w:val="single" w:sz="4" w:space="0" w:color="auto"/>
            </w:tcBorders>
            <w:shd w:val="clear" w:color="000000" w:fill="D9D9D9"/>
            <w:noWrap/>
            <w:vAlign w:val="bottom"/>
            <w:hideMark/>
          </w:tcPr>
          <w:p w14:paraId="5B83AE2D"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000000" w:fill="D9D9D9"/>
            <w:noWrap/>
            <w:vAlign w:val="bottom"/>
            <w:hideMark/>
          </w:tcPr>
          <w:p w14:paraId="65BDE50A"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auto" w:fill="auto"/>
            <w:noWrap/>
            <w:vAlign w:val="bottom"/>
            <w:hideMark/>
          </w:tcPr>
          <w:p w14:paraId="410891AA"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00C9093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77FF7414"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1DF8B6E"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07F4D960"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Pencil lead tubes (1 per term)</w:t>
            </w:r>
          </w:p>
        </w:tc>
        <w:tc>
          <w:tcPr>
            <w:tcW w:w="501" w:type="dxa"/>
            <w:tcBorders>
              <w:top w:val="nil"/>
              <w:left w:val="nil"/>
              <w:bottom w:val="single" w:sz="4" w:space="0" w:color="auto"/>
              <w:right w:val="single" w:sz="4" w:space="0" w:color="auto"/>
            </w:tcBorders>
            <w:shd w:val="clear" w:color="000000" w:fill="D9D9D9"/>
            <w:noWrap/>
            <w:vAlign w:val="bottom"/>
            <w:hideMark/>
          </w:tcPr>
          <w:p w14:paraId="5743E64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000000" w:fill="D9D9D9"/>
            <w:noWrap/>
            <w:vAlign w:val="bottom"/>
            <w:hideMark/>
          </w:tcPr>
          <w:p w14:paraId="62E53629"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auto" w:fill="auto"/>
            <w:noWrap/>
            <w:vAlign w:val="bottom"/>
            <w:hideMark/>
          </w:tcPr>
          <w:p w14:paraId="0E5BA7FA"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842" w:type="dxa"/>
            <w:tcBorders>
              <w:top w:val="nil"/>
              <w:left w:val="nil"/>
              <w:bottom w:val="single" w:sz="4" w:space="0" w:color="auto"/>
              <w:right w:val="single" w:sz="4" w:space="0" w:color="auto"/>
            </w:tcBorders>
            <w:shd w:val="clear" w:color="auto" w:fill="auto"/>
            <w:noWrap/>
            <w:vAlign w:val="bottom"/>
            <w:hideMark/>
          </w:tcPr>
          <w:p w14:paraId="6D47D691"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r>
      <w:tr w:rsidR="006F7898" w:rsidRPr="006F7898" w14:paraId="01424ED9"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E1529C4"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2CEFF97B"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HB pencils</w:t>
            </w:r>
          </w:p>
        </w:tc>
        <w:tc>
          <w:tcPr>
            <w:tcW w:w="501" w:type="dxa"/>
            <w:tcBorders>
              <w:top w:val="nil"/>
              <w:left w:val="nil"/>
              <w:bottom w:val="single" w:sz="4" w:space="0" w:color="auto"/>
              <w:right w:val="single" w:sz="4" w:space="0" w:color="auto"/>
            </w:tcBorders>
            <w:shd w:val="clear" w:color="auto" w:fill="auto"/>
            <w:noWrap/>
            <w:vAlign w:val="bottom"/>
            <w:hideMark/>
          </w:tcPr>
          <w:p w14:paraId="0D429CC8" w14:textId="2791C213" w:rsidR="006F7898" w:rsidRPr="006F7898" w:rsidRDefault="007A3943" w:rsidP="006F7898">
            <w:pPr>
              <w:jc w:val="center"/>
              <w:rPr>
                <w:rFonts w:ascii="Arial" w:eastAsia="Times New Roman" w:hAnsi="Arial" w:cs="Arial"/>
                <w:color w:val="000000"/>
                <w:sz w:val="20"/>
                <w:szCs w:val="24"/>
                <w:lang w:val="af-ZA" w:eastAsia="af-ZA"/>
              </w:rPr>
            </w:pPr>
            <w:r>
              <w:rPr>
                <w:rFonts w:ascii="Arial" w:eastAsia="Times New Roman" w:hAnsi="Arial" w:cs="Arial"/>
                <w:color w:val="000000"/>
                <w:sz w:val="20"/>
                <w:szCs w:val="24"/>
                <w:lang w:val="af-ZA" w:eastAsia="af-ZA"/>
              </w:rPr>
              <w:t>4</w:t>
            </w:r>
          </w:p>
        </w:tc>
        <w:tc>
          <w:tcPr>
            <w:tcW w:w="668" w:type="dxa"/>
            <w:tcBorders>
              <w:top w:val="nil"/>
              <w:left w:val="nil"/>
              <w:bottom w:val="single" w:sz="4" w:space="0" w:color="auto"/>
              <w:right w:val="single" w:sz="4" w:space="0" w:color="auto"/>
            </w:tcBorders>
            <w:shd w:val="clear" w:color="auto" w:fill="auto"/>
            <w:noWrap/>
            <w:vAlign w:val="bottom"/>
            <w:hideMark/>
          </w:tcPr>
          <w:p w14:paraId="4F8567DE"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12</w:t>
            </w:r>
          </w:p>
        </w:tc>
        <w:tc>
          <w:tcPr>
            <w:tcW w:w="668" w:type="dxa"/>
            <w:tcBorders>
              <w:top w:val="nil"/>
              <w:left w:val="nil"/>
              <w:bottom w:val="single" w:sz="4" w:space="0" w:color="auto"/>
              <w:right w:val="single" w:sz="4" w:space="0" w:color="auto"/>
            </w:tcBorders>
            <w:shd w:val="clear" w:color="auto" w:fill="auto"/>
            <w:noWrap/>
            <w:vAlign w:val="bottom"/>
            <w:hideMark/>
          </w:tcPr>
          <w:p w14:paraId="4BEE86DD"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842" w:type="dxa"/>
            <w:tcBorders>
              <w:top w:val="nil"/>
              <w:left w:val="nil"/>
              <w:bottom w:val="single" w:sz="4" w:space="0" w:color="auto"/>
              <w:right w:val="single" w:sz="4" w:space="0" w:color="auto"/>
            </w:tcBorders>
            <w:shd w:val="clear" w:color="000000" w:fill="D9D9D9"/>
            <w:noWrap/>
            <w:vAlign w:val="bottom"/>
            <w:hideMark/>
          </w:tcPr>
          <w:p w14:paraId="18B8B69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4D6C7187"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67D79BF1"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558666D5"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Pencil sharpener</w:t>
            </w:r>
          </w:p>
        </w:tc>
        <w:tc>
          <w:tcPr>
            <w:tcW w:w="501" w:type="dxa"/>
            <w:tcBorders>
              <w:top w:val="nil"/>
              <w:left w:val="nil"/>
              <w:bottom w:val="single" w:sz="4" w:space="0" w:color="auto"/>
              <w:right w:val="single" w:sz="4" w:space="0" w:color="auto"/>
            </w:tcBorders>
            <w:shd w:val="clear" w:color="auto" w:fill="auto"/>
            <w:noWrap/>
            <w:vAlign w:val="bottom"/>
            <w:hideMark/>
          </w:tcPr>
          <w:p w14:paraId="2023EF7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1DA68C43"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195FACA0"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000000" w:fill="D9D9D9"/>
            <w:noWrap/>
            <w:vAlign w:val="bottom"/>
            <w:hideMark/>
          </w:tcPr>
          <w:p w14:paraId="066E3824"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7F5FE2EC"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544C2793"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089722F3"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Blue pens (no gel pens)</w:t>
            </w:r>
          </w:p>
        </w:tc>
        <w:tc>
          <w:tcPr>
            <w:tcW w:w="501" w:type="dxa"/>
            <w:tcBorders>
              <w:top w:val="nil"/>
              <w:left w:val="nil"/>
              <w:bottom w:val="single" w:sz="4" w:space="0" w:color="auto"/>
              <w:right w:val="single" w:sz="4" w:space="0" w:color="auto"/>
            </w:tcBorders>
            <w:shd w:val="clear" w:color="auto" w:fill="auto"/>
            <w:noWrap/>
            <w:vAlign w:val="bottom"/>
            <w:hideMark/>
          </w:tcPr>
          <w:p w14:paraId="29247103"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c>
          <w:tcPr>
            <w:tcW w:w="668" w:type="dxa"/>
            <w:tcBorders>
              <w:top w:val="nil"/>
              <w:left w:val="nil"/>
              <w:bottom w:val="single" w:sz="4" w:space="0" w:color="auto"/>
              <w:right w:val="single" w:sz="4" w:space="0" w:color="auto"/>
            </w:tcBorders>
            <w:shd w:val="clear" w:color="auto" w:fill="auto"/>
            <w:noWrap/>
            <w:vAlign w:val="bottom"/>
            <w:hideMark/>
          </w:tcPr>
          <w:p w14:paraId="7610446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c>
          <w:tcPr>
            <w:tcW w:w="668" w:type="dxa"/>
            <w:tcBorders>
              <w:top w:val="nil"/>
              <w:left w:val="nil"/>
              <w:bottom w:val="single" w:sz="4" w:space="0" w:color="auto"/>
              <w:right w:val="single" w:sz="4" w:space="0" w:color="auto"/>
            </w:tcBorders>
            <w:shd w:val="clear" w:color="auto" w:fill="auto"/>
            <w:noWrap/>
            <w:vAlign w:val="bottom"/>
            <w:hideMark/>
          </w:tcPr>
          <w:p w14:paraId="691DD63F"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842" w:type="dxa"/>
            <w:tcBorders>
              <w:top w:val="nil"/>
              <w:left w:val="nil"/>
              <w:bottom w:val="single" w:sz="4" w:space="0" w:color="auto"/>
              <w:right w:val="single" w:sz="4" w:space="0" w:color="auto"/>
            </w:tcBorders>
            <w:shd w:val="clear" w:color="auto" w:fill="auto"/>
            <w:noWrap/>
            <w:vAlign w:val="bottom"/>
            <w:hideMark/>
          </w:tcPr>
          <w:p w14:paraId="38B1283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2</w:t>
            </w:r>
          </w:p>
        </w:tc>
      </w:tr>
      <w:tr w:rsidR="006F7898" w:rsidRPr="006F7898" w14:paraId="44377765" w14:textId="77777777" w:rsidTr="00F103AD">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C9172FE"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12F54C79"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Colour Pencils</w:t>
            </w:r>
          </w:p>
        </w:tc>
        <w:tc>
          <w:tcPr>
            <w:tcW w:w="501" w:type="dxa"/>
            <w:tcBorders>
              <w:top w:val="nil"/>
              <w:left w:val="nil"/>
              <w:bottom w:val="single" w:sz="4" w:space="0" w:color="auto"/>
              <w:right w:val="single" w:sz="4" w:space="0" w:color="auto"/>
            </w:tcBorders>
            <w:shd w:val="clear" w:color="auto" w:fill="FFFFFF" w:themeFill="background1"/>
            <w:noWrap/>
            <w:vAlign w:val="bottom"/>
            <w:hideMark/>
          </w:tcPr>
          <w:p w14:paraId="67837B65" w14:textId="710941A6" w:rsidR="006F7898" w:rsidRPr="006F7898" w:rsidRDefault="00E20201" w:rsidP="006F7898">
            <w:pPr>
              <w:jc w:val="center"/>
              <w:rPr>
                <w:rFonts w:ascii="Arial" w:eastAsia="Times New Roman" w:hAnsi="Arial" w:cs="Arial"/>
                <w:color w:val="000000"/>
                <w:sz w:val="20"/>
                <w:szCs w:val="24"/>
                <w:lang w:val="af-ZA" w:eastAsia="af-ZA"/>
              </w:rPr>
            </w:pPr>
            <w:r>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3A21CFC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auto" w:fill="auto"/>
            <w:noWrap/>
            <w:vAlign w:val="bottom"/>
            <w:hideMark/>
          </w:tcPr>
          <w:p w14:paraId="3E2D937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842" w:type="dxa"/>
            <w:tcBorders>
              <w:top w:val="nil"/>
              <w:left w:val="nil"/>
              <w:bottom w:val="single" w:sz="4" w:space="0" w:color="auto"/>
              <w:right w:val="single" w:sz="4" w:space="0" w:color="auto"/>
            </w:tcBorders>
            <w:shd w:val="clear" w:color="auto" w:fill="auto"/>
            <w:noWrap/>
            <w:vAlign w:val="bottom"/>
            <w:hideMark/>
          </w:tcPr>
          <w:p w14:paraId="757FD5B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r>
      <w:tr w:rsidR="006F7898" w:rsidRPr="006F7898" w14:paraId="581BE476" w14:textId="77777777" w:rsidTr="006F7898">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1EEC3F53"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684620A0"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Mon Ami twisty crayons</w:t>
            </w:r>
          </w:p>
        </w:tc>
        <w:tc>
          <w:tcPr>
            <w:tcW w:w="501" w:type="dxa"/>
            <w:tcBorders>
              <w:top w:val="nil"/>
              <w:left w:val="nil"/>
              <w:bottom w:val="single" w:sz="4" w:space="0" w:color="auto"/>
              <w:right w:val="single" w:sz="4" w:space="0" w:color="auto"/>
            </w:tcBorders>
            <w:shd w:val="clear" w:color="auto" w:fill="auto"/>
            <w:noWrap/>
            <w:vAlign w:val="bottom"/>
            <w:hideMark/>
          </w:tcPr>
          <w:p w14:paraId="655E9348"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1</w:t>
            </w:r>
          </w:p>
        </w:tc>
        <w:tc>
          <w:tcPr>
            <w:tcW w:w="668" w:type="dxa"/>
            <w:tcBorders>
              <w:top w:val="nil"/>
              <w:left w:val="nil"/>
              <w:bottom w:val="single" w:sz="4" w:space="0" w:color="auto"/>
              <w:right w:val="single" w:sz="4" w:space="0" w:color="auto"/>
            </w:tcBorders>
            <w:shd w:val="clear" w:color="000000" w:fill="D9D9D9"/>
            <w:noWrap/>
            <w:vAlign w:val="bottom"/>
            <w:hideMark/>
          </w:tcPr>
          <w:p w14:paraId="78452657"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668" w:type="dxa"/>
            <w:tcBorders>
              <w:top w:val="nil"/>
              <w:left w:val="nil"/>
              <w:bottom w:val="single" w:sz="4" w:space="0" w:color="auto"/>
              <w:right w:val="single" w:sz="4" w:space="0" w:color="auto"/>
            </w:tcBorders>
            <w:shd w:val="clear" w:color="000000" w:fill="D9D9D9"/>
            <w:noWrap/>
            <w:vAlign w:val="bottom"/>
            <w:hideMark/>
          </w:tcPr>
          <w:p w14:paraId="0FDCDB1C"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c>
          <w:tcPr>
            <w:tcW w:w="842" w:type="dxa"/>
            <w:tcBorders>
              <w:top w:val="nil"/>
              <w:left w:val="nil"/>
              <w:bottom w:val="single" w:sz="4" w:space="0" w:color="auto"/>
              <w:right w:val="single" w:sz="4" w:space="0" w:color="auto"/>
            </w:tcBorders>
            <w:shd w:val="clear" w:color="000000" w:fill="D9D9D9"/>
            <w:noWrap/>
            <w:vAlign w:val="bottom"/>
            <w:hideMark/>
          </w:tcPr>
          <w:p w14:paraId="26CE6C4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 </w:t>
            </w:r>
          </w:p>
        </w:tc>
      </w:tr>
      <w:tr w:rsidR="006F7898" w:rsidRPr="006F7898" w14:paraId="63EC7B3F" w14:textId="77777777" w:rsidTr="00A66C8D">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41185D75"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5EC61C22"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Yellow Highlighters (No green / purple)</w:t>
            </w:r>
          </w:p>
        </w:tc>
        <w:tc>
          <w:tcPr>
            <w:tcW w:w="5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1321AE4" w14:textId="2A99BB5B" w:rsidR="006F7898" w:rsidRPr="006F7898" w:rsidRDefault="006F7898" w:rsidP="006F7898">
            <w:pPr>
              <w:jc w:val="center"/>
              <w:rPr>
                <w:rFonts w:ascii="Arial" w:eastAsia="Times New Roman" w:hAnsi="Arial" w:cs="Arial"/>
                <w:color w:val="000000"/>
                <w:sz w:val="20"/>
                <w:szCs w:val="24"/>
                <w:lang w:val="af-ZA" w:eastAsia="af-ZA"/>
              </w:rPr>
            </w:pPr>
          </w:p>
        </w:tc>
        <w:tc>
          <w:tcPr>
            <w:tcW w:w="668" w:type="dxa"/>
            <w:tcBorders>
              <w:top w:val="nil"/>
              <w:left w:val="nil"/>
              <w:bottom w:val="single" w:sz="4" w:space="0" w:color="auto"/>
              <w:right w:val="single" w:sz="4" w:space="0" w:color="auto"/>
            </w:tcBorders>
            <w:shd w:val="clear" w:color="auto" w:fill="auto"/>
            <w:noWrap/>
            <w:vAlign w:val="bottom"/>
            <w:hideMark/>
          </w:tcPr>
          <w:p w14:paraId="2A3E952A"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668" w:type="dxa"/>
            <w:tcBorders>
              <w:top w:val="nil"/>
              <w:left w:val="nil"/>
              <w:bottom w:val="single" w:sz="4" w:space="0" w:color="auto"/>
              <w:right w:val="single" w:sz="4" w:space="0" w:color="auto"/>
            </w:tcBorders>
            <w:shd w:val="clear" w:color="auto" w:fill="auto"/>
            <w:noWrap/>
            <w:vAlign w:val="bottom"/>
            <w:hideMark/>
          </w:tcPr>
          <w:p w14:paraId="3DED3B4F"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842" w:type="dxa"/>
            <w:tcBorders>
              <w:top w:val="nil"/>
              <w:left w:val="nil"/>
              <w:bottom w:val="single" w:sz="4" w:space="0" w:color="auto"/>
              <w:right w:val="single" w:sz="4" w:space="0" w:color="auto"/>
            </w:tcBorders>
            <w:shd w:val="clear" w:color="auto" w:fill="auto"/>
            <w:noWrap/>
            <w:vAlign w:val="bottom"/>
            <w:hideMark/>
          </w:tcPr>
          <w:p w14:paraId="51091160"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r>
      <w:tr w:rsidR="006F7898" w:rsidRPr="006F7898" w14:paraId="3C4C90D3" w14:textId="77777777" w:rsidTr="00A66C8D">
        <w:trPr>
          <w:trHeight w:val="296"/>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14:paraId="024104E5"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Writing</w:t>
            </w:r>
          </w:p>
        </w:tc>
        <w:tc>
          <w:tcPr>
            <w:tcW w:w="5662" w:type="dxa"/>
            <w:tcBorders>
              <w:top w:val="nil"/>
              <w:left w:val="nil"/>
              <w:bottom w:val="single" w:sz="4" w:space="0" w:color="auto"/>
              <w:right w:val="single" w:sz="4" w:space="0" w:color="auto"/>
            </w:tcBorders>
            <w:shd w:val="clear" w:color="auto" w:fill="auto"/>
            <w:noWrap/>
            <w:vAlign w:val="bottom"/>
            <w:hideMark/>
          </w:tcPr>
          <w:p w14:paraId="136572FA" w14:textId="77777777" w:rsidR="006F7898" w:rsidRPr="006F7898" w:rsidRDefault="006F7898" w:rsidP="006F7898">
            <w:pPr>
              <w:rPr>
                <w:rFonts w:ascii="Arial" w:eastAsia="Times New Roman" w:hAnsi="Arial" w:cs="Arial"/>
                <w:color w:val="000000"/>
                <w:sz w:val="20"/>
                <w:lang w:val="af-ZA" w:eastAsia="af-ZA"/>
              </w:rPr>
            </w:pPr>
            <w:r w:rsidRPr="006F7898">
              <w:rPr>
                <w:rFonts w:ascii="Arial" w:eastAsia="Times New Roman" w:hAnsi="Arial" w:cs="Arial"/>
                <w:color w:val="000000"/>
                <w:sz w:val="20"/>
                <w:lang w:val="af-ZA" w:eastAsia="af-ZA"/>
              </w:rPr>
              <w:t>Pink Highlighters (No green / purple)</w:t>
            </w:r>
          </w:p>
        </w:tc>
        <w:tc>
          <w:tcPr>
            <w:tcW w:w="501" w:type="dxa"/>
            <w:tcBorders>
              <w:top w:val="nil"/>
              <w:left w:val="nil"/>
              <w:bottom w:val="single" w:sz="4" w:space="0" w:color="auto"/>
              <w:right w:val="single" w:sz="4" w:space="0" w:color="auto"/>
            </w:tcBorders>
            <w:shd w:val="clear" w:color="auto" w:fill="D9D9D9" w:themeFill="background1" w:themeFillShade="D9"/>
            <w:noWrap/>
            <w:vAlign w:val="bottom"/>
          </w:tcPr>
          <w:p w14:paraId="35F893A0" w14:textId="66B55A36" w:rsidR="006F7898" w:rsidRPr="006F7898" w:rsidRDefault="006F7898" w:rsidP="006F7898">
            <w:pPr>
              <w:jc w:val="center"/>
              <w:rPr>
                <w:rFonts w:ascii="Arial" w:eastAsia="Times New Roman" w:hAnsi="Arial" w:cs="Arial"/>
                <w:color w:val="000000"/>
                <w:sz w:val="20"/>
                <w:szCs w:val="24"/>
                <w:lang w:val="af-ZA" w:eastAsia="af-ZA"/>
              </w:rPr>
            </w:pPr>
          </w:p>
        </w:tc>
        <w:tc>
          <w:tcPr>
            <w:tcW w:w="668" w:type="dxa"/>
            <w:tcBorders>
              <w:top w:val="nil"/>
              <w:left w:val="nil"/>
              <w:bottom w:val="single" w:sz="4" w:space="0" w:color="auto"/>
              <w:right w:val="single" w:sz="4" w:space="0" w:color="auto"/>
            </w:tcBorders>
            <w:shd w:val="clear" w:color="auto" w:fill="auto"/>
            <w:noWrap/>
            <w:vAlign w:val="bottom"/>
            <w:hideMark/>
          </w:tcPr>
          <w:p w14:paraId="1C443173"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668" w:type="dxa"/>
            <w:tcBorders>
              <w:top w:val="nil"/>
              <w:left w:val="nil"/>
              <w:bottom w:val="single" w:sz="4" w:space="0" w:color="auto"/>
              <w:right w:val="single" w:sz="4" w:space="0" w:color="auto"/>
            </w:tcBorders>
            <w:shd w:val="clear" w:color="auto" w:fill="auto"/>
            <w:noWrap/>
            <w:vAlign w:val="bottom"/>
            <w:hideMark/>
          </w:tcPr>
          <w:p w14:paraId="7F29D7D3"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c>
          <w:tcPr>
            <w:tcW w:w="842" w:type="dxa"/>
            <w:tcBorders>
              <w:top w:val="nil"/>
              <w:left w:val="nil"/>
              <w:bottom w:val="single" w:sz="4" w:space="0" w:color="auto"/>
              <w:right w:val="single" w:sz="4" w:space="0" w:color="auto"/>
            </w:tcBorders>
            <w:shd w:val="clear" w:color="auto" w:fill="auto"/>
            <w:noWrap/>
            <w:vAlign w:val="bottom"/>
            <w:hideMark/>
          </w:tcPr>
          <w:p w14:paraId="0349ABB2" w14:textId="77777777" w:rsidR="006F7898" w:rsidRPr="006F7898" w:rsidRDefault="006F7898" w:rsidP="006F7898">
            <w:pPr>
              <w:jc w:val="center"/>
              <w:rPr>
                <w:rFonts w:ascii="Arial" w:eastAsia="Times New Roman" w:hAnsi="Arial" w:cs="Arial"/>
                <w:color w:val="000000"/>
                <w:sz w:val="20"/>
                <w:szCs w:val="24"/>
                <w:lang w:val="af-ZA" w:eastAsia="af-ZA"/>
              </w:rPr>
            </w:pPr>
            <w:r w:rsidRPr="006F7898">
              <w:rPr>
                <w:rFonts w:ascii="Arial" w:eastAsia="Times New Roman" w:hAnsi="Arial" w:cs="Arial"/>
                <w:color w:val="000000"/>
                <w:sz w:val="20"/>
                <w:szCs w:val="24"/>
                <w:lang w:val="af-ZA" w:eastAsia="af-ZA"/>
              </w:rPr>
              <w:t>4</w:t>
            </w:r>
          </w:p>
        </w:tc>
      </w:tr>
    </w:tbl>
    <w:p w14:paraId="0F95D4AA" w14:textId="77777777" w:rsidR="00135AB4" w:rsidRPr="00654E91" w:rsidRDefault="00135AB4" w:rsidP="007A2F3B">
      <w:pPr>
        <w:rPr>
          <w:rFonts w:ascii="Arial" w:hAnsi="Arial" w:cs="Arial"/>
        </w:rPr>
      </w:pPr>
    </w:p>
    <w:p w14:paraId="420EC62B" w14:textId="13E11ADC" w:rsidR="000E4F4D" w:rsidRPr="00654E91" w:rsidRDefault="000E4F4D" w:rsidP="000E4F4D">
      <w:pPr>
        <w:rPr>
          <w:rFonts w:ascii="Arial" w:hAnsi="Arial" w:cs="Arial"/>
          <w:b/>
        </w:rPr>
      </w:pPr>
      <w:r w:rsidRPr="00654E91">
        <w:rPr>
          <w:rFonts w:ascii="Arial" w:hAnsi="Arial" w:cs="Arial"/>
          <w:b/>
        </w:rPr>
        <w:t>PLEASE NOTE:</w:t>
      </w:r>
    </w:p>
    <w:p w14:paraId="3DD018AD" w14:textId="77777777" w:rsidR="000E4F4D" w:rsidRPr="00654E91" w:rsidRDefault="000E4F4D" w:rsidP="000E4F4D">
      <w:pPr>
        <w:rPr>
          <w:rFonts w:ascii="Arial" w:hAnsi="Arial" w:cs="Arial"/>
        </w:rPr>
      </w:pPr>
    </w:p>
    <w:p w14:paraId="0CB69FB1" w14:textId="27EA0C39" w:rsidR="000E4F4D" w:rsidRPr="00654E91" w:rsidRDefault="000E4F4D" w:rsidP="009F6388">
      <w:pPr>
        <w:pStyle w:val="ListParagraph"/>
        <w:numPr>
          <w:ilvl w:val="0"/>
          <w:numId w:val="3"/>
        </w:numPr>
        <w:ind w:left="357" w:hanging="357"/>
        <w:rPr>
          <w:rFonts w:ascii="Arial" w:hAnsi="Arial" w:cs="Arial"/>
        </w:rPr>
      </w:pPr>
      <w:r w:rsidRPr="00654E91">
        <w:rPr>
          <w:rFonts w:ascii="Arial" w:hAnsi="Arial" w:cs="Arial"/>
        </w:rPr>
        <w:t>Everything must be marked/</w:t>
      </w:r>
      <w:r w:rsidR="00135AB4" w:rsidRPr="00654E91">
        <w:rPr>
          <w:rFonts w:ascii="Arial" w:hAnsi="Arial" w:cs="Arial"/>
        </w:rPr>
        <w:t>labelled</w:t>
      </w:r>
      <w:r w:rsidRPr="00654E91">
        <w:rPr>
          <w:rFonts w:ascii="Arial" w:hAnsi="Arial" w:cs="Arial"/>
        </w:rPr>
        <w:t xml:space="preserve"> with student’s name.</w:t>
      </w:r>
    </w:p>
    <w:p w14:paraId="0C6F2528" w14:textId="77777777" w:rsidR="000E4F4D" w:rsidRPr="00654E91" w:rsidRDefault="000E4F4D" w:rsidP="009F6388">
      <w:pPr>
        <w:pStyle w:val="ListParagraph"/>
        <w:numPr>
          <w:ilvl w:val="0"/>
          <w:numId w:val="3"/>
        </w:numPr>
        <w:ind w:left="357" w:hanging="357"/>
        <w:rPr>
          <w:rFonts w:ascii="Arial" w:hAnsi="Arial" w:cs="Arial"/>
        </w:rPr>
      </w:pPr>
      <w:r w:rsidRPr="00654E91">
        <w:rPr>
          <w:rFonts w:ascii="Arial" w:hAnsi="Arial" w:cs="Arial"/>
        </w:rPr>
        <w:t xml:space="preserve">This is the necessary requirements for the whole school year. </w:t>
      </w:r>
    </w:p>
    <w:p w14:paraId="186B685E" w14:textId="4FF540E9" w:rsidR="000E4F4D" w:rsidRPr="00654E91" w:rsidRDefault="000E4F4D" w:rsidP="009F6388">
      <w:pPr>
        <w:pStyle w:val="ListParagraph"/>
        <w:numPr>
          <w:ilvl w:val="0"/>
          <w:numId w:val="3"/>
        </w:numPr>
        <w:ind w:left="357" w:hanging="357"/>
        <w:rPr>
          <w:rFonts w:ascii="Arial" w:hAnsi="Arial" w:cs="Arial"/>
        </w:rPr>
      </w:pPr>
      <w:r w:rsidRPr="00654E91">
        <w:rPr>
          <w:rFonts w:ascii="Arial" w:hAnsi="Arial" w:cs="Arial"/>
        </w:rPr>
        <w:t xml:space="preserve">If you prefer not to send everything </w:t>
      </w:r>
      <w:r w:rsidR="00135AB4" w:rsidRPr="00654E91">
        <w:rPr>
          <w:rFonts w:ascii="Arial" w:hAnsi="Arial" w:cs="Arial"/>
        </w:rPr>
        <w:t>all at once - the students prepare a quarterly checklist of stationary needed.</w:t>
      </w:r>
    </w:p>
    <w:p w14:paraId="71B03796" w14:textId="61503F9C" w:rsidR="00135AB4" w:rsidRPr="00654E91" w:rsidRDefault="000E4F4D" w:rsidP="009F6388">
      <w:pPr>
        <w:pStyle w:val="ListParagraph"/>
        <w:numPr>
          <w:ilvl w:val="0"/>
          <w:numId w:val="3"/>
        </w:numPr>
        <w:ind w:left="357" w:hanging="357"/>
        <w:rPr>
          <w:rFonts w:ascii="Arial" w:hAnsi="Arial" w:cs="Arial"/>
        </w:rPr>
      </w:pPr>
      <w:r w:rsidRPr="00654E91">
        <w:rPr>
          <w:rFonts w:ascii="Arial" w:hAnsi="Arial" w:cs="Arial"/>
        </w:rPr>
        <w:t>If poss</w:t>
      </w:r>
      <w:r w:rsidR="006F7898">
        <w:rPr>
          <w:rFonts w:ascii="Arial" w:hAnsi="Arial" w:cs="Arial"/>
        </w:rPr>
        <w:t>ible, the black and red Staedler</w:t>
      </w:r>
      <w:r w:rsidRPr="00654E91">
        <w:rPr>
          <w:rFonts w:ascii="Arial" w:hAnsi="Arial" w:cs="Arial"/>
        </w:rPr>
        <w:t xml:space="preserve"> pencils are recommended. They are the best for sharpening </w:t>
      </w:r>
      <w:r w:rsidR="006F7898">
        <w:rPr>
          <w:rFonts w:ascii="Arial" w:hAnsi="Arial" w:cs="Arial"/>
        </w:rPr>
        <w:t>and are better quality. Staedler</w:t>
      </w:r>
      <w:r w:rsidRPr="00654E91">
        <w:rPr>
          <w:rFonts w:ascii="Arial" w:hAnsi="Arial" w:cs="Arial"/>
        </w:rPr>
        <w:t>/Oxford erasers also last longer</w:t>
      </w:r>
      <w:r w:rsidR="00135AB4" w:rsidRPr="00654E91">
        <w:rPr>
          <w:rFonts w:ascii="Arial" w:hAnsi="Arial" w:cs="Arial"/>
        </w:rPr>
        <w:t>.</w:t>
      </w:r>
    </w:p>
    <w:p w14:paraId="7808CEA5" w14:textId="7E1C5953" w:rsidR="007A2F3B" w:rsidRPr="00654E91" w:rsidRDefault="000E4F4D" w:rsidP="009F6388">
      <w:pPr>
        <w:pStyle w:val="ListParagraph"/>
        <w:numPr>
          <w:ilvl w:val="0"/>
          <w:numId w:val="3"/>
        </w:numPr>
        <w:ind w:left="357" w:hanging="357"/>
        <w:rPr>
          <w:rFonts w:ascii="Arial" w:hAnsi="Arial" w:cs="Arial"/>
        </w:rPr>
      </w:pPr>
      <w:r w:rsidRPr="00654E91">
        <w:rPr>
          <w:rFonts w:ascii="Arial" w:hAnsi="Arial" w:cs="Arial"/>
        </w:rPr>
        <w:t>Please ensure students have the necessary stationery for doing homework at home as well, because often things get lost in transit or forgotten!</w:t>
      </w:r>
    </w:p>
    <w:p w14:paraId="42CE44F7" w14:textId="39B50917" w:rsidR="00FE7764" w:rsidRPr="00654E91" w:rsidRDefault="008856CD" w:rsidP="009F6388">
      <w:pPr>
        <w:pStyle w:val="Heading1"/>
        <w:spacing w:before="0" w:line="276" w:lineRule="auto"/>
        <w:rPr>
          <w:rFonts w:ascii="Arial" w:hAnsi="Arial" w:cs="Arial"/>
          <w:sz w:val="28"/>
          <w:szCs w:val="28"/>
        </w:rPr>
      </w:pPr>
      <w:bookmarkStart w:id="1" w:name="_Toc71829937"/>
      <w:r w:rsidRPr="00654E91">
        <w:rPr>
          <w:rFonts w:ascii="Arial" w:hAnsi="Arial" w:cs="Arial"/>
          <w:sz w:val="28"/>
          <w:szCs w:val="28"/>
        </w:rPr>
        <w:lastRenderedPageBreak/>
        <w:t>B – Fees</w:t>
      </w:r>
      <w:bookmarkEnd w:id="1"/>
    </w:p>
    <w:p w14:paraId="70433890" w14:textId="2C559D6E" w:rsidR="008856CD" w:rsidRPr="00654E91" w:rsidRDefault="008856CD" w:rsidP="009F6388">
      <w:pPr>
        <w:pStyle w:val="Heading2"/>
        <w:numPr>
          <w:ilvl w:val="0"/>
          <w:numId w:val="5"/>
        </w:numPr>
        <w:rPr>
          <w:rFonts w:ascii="Arial" w:hAnsi="Arial" w:cs="Arial"/>
        </w:rPr>
      </w:pPr>
      <w:bookmarkStart w:id="2" w:name="_Toc71829938"/>
      <w:r w:rsidRPr="00654E91">
        <w:rPr>
          <w:rFonts w:ascii="Arial" w:hAnsi="Arial" w:cs="Arial"/>
        </w:rPr>
        <w:t>School Fees</w:t>
      </w:r>
      <w:bookmarkEnd w:id="2"/>
    </w:p>
    <w:p w14:paraId="1137E4C7" w14:textId="77777777" w:rsidR="008856CD" w:rsidRPr="00654E91" w:rsidRDefault="008856CD" w:rsidP="008856CD">
      <w:pPr>
        <w:rPr>
          <w:rFonts w:ascii="Arial" w:hAnsi="Arial" w:cs="Arial"/>
        </w:rPr>
      </w:pPr>
    </w:p>
    <w:p w14:paraId="76670A66" w14:textId="37D9B115" w:rsidR="00957B42" w:rsidRPr="00654E91" w:rsidRDefault="008856CD" w:rsidP="009F6388">
      <w:pPr>
        <w:pStyle w:val="ListParagraph"/>
        <w:numPr>
          <w:ilvl w:val="0"/>
          <w:numId w:val="6"/>
        </w:numPr>
        <w:rPr>
          <w:rFonts w:ascii="Arial" w:hAnsi="Arial" w:cs="Arial"/>
          <w:sz w:val="20"/>
          <w:szCs w:val="20"/>
        </w:rPr>
      </w:pPr>
      <w:r w:rsidRPr="00654E91">
        <w:rPr>
          <w:rFonts w:ascii="Arial" w:hAnsi="Arial" w:cs="Arial"/>
          <w:sz w:val="20"/>
          <w:szCs w:val="20"/>
        </w:rPr>
        <w:t xml:space="preserve">Please see below the </w:t>
      </w:r>
      <w:r w:rsidR="006E78E1">
        <w:rPr>
          <w:rFonts w:ascii="Arial" w:hAnsi="Arial" w:cs="Arial"/>
          <w:b/>
          <w:sz w:val="20"/>
          <w:szCs w:val="20"/>
        </w:rPr>
        <w:t>2025</w:t>
      </w:r>
      <w:r w:rsidRPr="00654E91">
        <w:rPr>
          <w:rFonts w:ascii="Arial" w:hAnsi="Arial" w:cs="Arial"/>
          <w:sz w:val="20"/>
          <w:szCs w:val="20"/>
        </w:rPr>
        <w:t xml:space="preserve"> School Fees. </w:t>
      </w:r>
    </w:p>
    <w:p w14:paraId="214FF065" w14:textId="753436D8" w:rsidR="00957B42" w:rsidRPr="00654E91" w:rsidRDefault="00957B42" w:rsidP="009F6388">
      <w:pPr>
        <w:pStyle w:val="ListParagraph"/>
        <w:numPr>
          <w:ilvl w:val="0"/>
          <w:numId w:val="6"/>
        </w:numPr>
        <w:rPr>
          <w:rFonts w:ascii="Arial" w:hAnsi="Arial" w:cs="Arial"/>
          <w:sz w:val="20"/>
          <w:szCs w:val="20"/>
        </w:rPr>
      </w:pPr>
      <w:r w:rsidRPr="00654E91">
        <w:rPr>
          <w:rFonts w:ascii="Arial" w:hAnsi="Arial" w:cs="Arial"/>
          <w:sz w:val="20"/>
          <w:szCs w:val="20"/>
        </w:rPr>
        <w:t>You can pay the fees annually or 1</w:t>
      </w:r>
      <w:r w:rsidR="006E78E1">
        <w:rPr>
          <w:rFonts w:ascii="Arial" w:hAnsi="Arial" w:cs="Arial"/>
          <w:sz w:val="20"/>
          <w:szCs w:val="20"/>
        </w:rPr>
        <w:t xml:space="preserve">2 monthly </w:t>
      </w:r>
      <w:r w:rsidR="005B732F">
        <w:rPr>
          <w:rFonts w:ascii="Arial" w:hAnsi="Arial" w:cs="Arial"/>
          <w:sz w:val="20"/>
          <w:szCs w:val="20"/>
        </w:rPr>
        <w:t>period,</w:t>
      </w:r>
      <w:r w:rsidR="006E78E1">
        <w:rPr>
          <w:rFonts w:ascii="Arial" w:hAnsi="Arial" w:cs="Arial"/>
          <w:sz w:val="20"/>
          <w:szCs w:val="20"/>
        </w:rPr>
        <w:t xml:space="preserve"> </w:t>
      </w:r>
      <w:r w:rsidRPr="00654E91">
        <w:rPr>
          <w:rFonts w:ascii="Arial" w:hAnsi="Arial" w:cs="Arial"/>
          <w:sz w:val="20"/>
          <w:szCs w:val="20"/>
        </w:rPr>
        <w:t xml:space="preserve">but you must choose one way for the year. </w:t>
      </w:r>
    </w:p>
    <w:p w14:paraId="503B36B4" w14:textId="3AEA5174" w:rsidR="00874640" w:rsidRPr="00654E91" w:rsidRDefault="00874640" w:rsidP="009F6388">
      <w:pPr>
        <w:pStyle w:val="ListParagraph"/>
        <w:numPr>
          <w:ilvl w:val="0"/>
          <w:numId w:val="6"/>
        </w:numPr>
        <w:rPr>
          <w:rFonts w:ascii="Arial" w:hAnsi="Arial" w:cs="Arial"/>
          <w:sz w:val="20"/>
          <w:szCs w:val="20"/>
        </w:rPr>
      </w:pPr>
      <w:r w:rsidRPr="00654E91">
        <w:rPr>
          <w:rFonts w:ascii="Arial" w:hAnsi="Arial" w:cs="Arial"/>
          <w:sz w:val="20"/>
          <w:szCs w:val="20"/>
        </w:rPr>
        <w:t>Kindly pay the school fees into the account shown at the bottom of the page</w:t>
      </w:r>
      <w:r w:rsidR="00FE7764" w:rsidRPr="00654E91">
        <w:rPr>
          <w:rFonts w:ascii="Arial" w:hAnsi="Arial" w:cs="Arial"/>
          <w:sz w:val="20"/>
          <w:szCs w:val="20"/>
        </w:rPr>
        <w:t>.</w:t>
      </w:r>
    </w:p>
    <w:p w14:paraId="541A98D9" w14:textId="71F91E9A" w:rsidR="00957B42" w:rsidRPr="00654E91" w:rsidRDefault="00957B42" w:rsidP="008856CD">
      <w:pPr>
        <w:rPr>
          <w:rFonts w:ascii="Arial" w:hAnsi="Arial" w:cs="Arial"/>
          <w:sz w:val="20"/>
          <w:szCs w:val="20"/>
        </w:rPr>
      </w:pPr>
    </w:p>
    <w:tbl>
      <w:tblPr>
        <w:tblStyle w:val="TableGrid"/>
        <w:tblW w:w="9583" w:type="dxa"/>
        <w:jc w:val="center"/>
        <w:tblLook w:val="04A0" w:firstRow="1" w:lastRow="0" w:firstColumn="1" w:lastColumn="0" w:noHBand="0" w:noVBand="1"/>
      </w:tblPr>
      <w:tblGrid>
        <w:gridCol w:w="2879"/>
        <w:gridCol w:w="3352"/>
        <w:gridCol w:w="3352"/>
      </w:tblGrid>
      <w:tr w:rsidR="00957B42" w:rsidRPr="00654E91" w14:paraId="139C100B" w14:textId="77777777" w:rsidTr="009F6388">
        <w:trPr>
          <w:trHeight w:val="532"/>
          <w:jc w:val="center"/>
        </w:trPr>
        <w:tc>
          <w:tcPr>
            <w:tcW w:w="2879" w:type="dxa"/>
          </w:tcPr>
          <w:p w14:paraId="736BBE5D" w14:textId="77777777" w:rsidR="00957B42" w:rsidRPr="00654E91" w:rsidRDefault="00957B42" w:rsidP="00957B42">
            <w:pPr>
              <w:rPr>
                <w:rFonts w:ascii="Arial" w:hAnsi="Arial" w:cs="Arial"/>
                <w:b/>
                <w:sz w:val="20"/>
                <w:szCs w:val="20"/>
              </w:rPr>
            </w:pPr>
            <w:r w:rsidRPr="00654E91">
              <w:rPr>
                <w:rFonts w:ascii="Arial" w:hAnsi="Arial" w:cs="Arial"/>
                <w:b/>
                <w:sz w:val="20"/>
                <w:szCs w:val="20"/>
              </w:rPr>
              <w:t>LEVEL</w:t>
            </w:r>
          </w:p>
        </w:tc>
        <w:tc>
          <w:tcPr>
            <w:tcW w:w="3352" w:type="dxa"/>
          </w:tcPr>
          <w:p w14:paraId="5DEC9855" w14:textId="53AC627B" w:rsidR="00957B42" w:rsidRPr="00654E91" w:rsidRDefault="009F6388" w:rsidP="009F6388">
            <w:pPr>
              <w:jc w:val="center"/>
              <w:rPr>
                <w:rFonts w:ascii="Arial" w:hAnsi="Arial" w:cs="Arial"/>
                <w:b/>
                <w:sz w:val="20"/>
                <w:szCs w:val="20"/>
              </w:rPr>
            </w:pPr>
            <w:r w:rsidRPr="00654E91">
              <w:rPr>
                <w:rFonts w:ascii="Arial" w:hAnsi="Arial" w:cs="Arial"/>
                <w:b/>
                <w:sz w:val="20"/>
                <w:szCs w:val="20"/>
              </w:rPr>
              <w:t>FEES DIVIDED INTO 1</w:t>
            </w:r>
            <w:r w:rsidR="00C81157">
              <w:rPr>
                <w:rFonts w:ascii="Arial" w:hAnsi="Arial" w:cs="Arial"/>
                <w:b/>
                <w:sz w:val="20"/>
                <w:szCs w:val="20"/>
              </w:rPr>
              <w:t>2</w:t>
            </w:r>
            <w:r w:rsidRPr="00654E91">
              <w:rPr>
                <w:rFonts w:ascii="Arial" w:hAnsi="Arial" w:cs="Arial"/>
                <w:b/>
                <w:sz w:val="20"/>
                <w:szCs w:val="20"/>
              </w:rPr>
              <w:t xml:space="preserve"> PAYMENTS</w:t>
            </w:r>
          </w:p>
        </w:tc>
        <w:tc>
          <w:tcPr>
            <w:tcW w:w="3352" w:type="dxa"/>
          </w:tcPr>
          <w:p w14:paraId="589CD4C9" w14:textId="77777777" w:rsidR="00957B42" w:rsidRPr="00654E91" w:rsidRDefault="00957B42" w:rsidP="00814869">
            <w:pPr>
              <w:jc w:val="center"/>
              <w:rPr>
                <w:rFonts w:ascii="Arial" w:hAnsi="Arial" w:cs="Arial"/>
                <w:b/>
                <w:caps/>
                <w:sz w:val="20"/>
                <w:szCs w:val="20"/>
              </w:rPr>
            </w:pPr>
            <w:r w:rsidRPr="00654E91">
              <w:rPr>
                <w:rFonts w:ascii="Arial" w:hAnsi="Arial" w:cs="Arial"/>
                <w:b/>
                <w:caps/>
                <w:sz w:val="20"/>
                <w:szCs w:val="20"/>
              </w:rPr>
              <w:t>Annual fees</w:t>
            </w:r>
          </w:p>
        </w:tc>
      </w:tr>
      <w:tr w:rsidR="00957B42" w:rsidRPr="00654E91" w14:paraId="2FC1A0C5" w14:textId="77777777" w:rsidTr="009F6388">
        <w:trPr>
          <w:trHeight w:val="234"/>
          <w:jc w:val="center"/>
        </w:trPr>
        <w:tc>
          <w:tcPr>
            <w:tcW w:w="2879" w:type="dxa"/>
          </w:tcPr>
          <w:p w14:paraId="6520347C" w14:textId="6093E305"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1</w:t>
            </w:r>
          </w:p>
        </w:tc>
        <w:tc>
          <w:tcPr>
            <w:tcW w:w="3352" w:type="dxa"/>
          </w:tcPr>
          <w:p w14:paraId="1F8A659F" w14:textId="399B0BA7"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R 1,</w:t>
            </w:r>
            <w:r w:rsidR="00BE2712">
              <w:rPr>
                <w:rFonts w:ascii="Arial" w:hAnsi="Arial" w:cs="Arial"/>
                <w:sz w:val="20"/>
                <w:szCs w:val="20"/>
              </w:rPr>
              <w:t>82</w:t>
            </w:r>
            <w:r w:rsidR="00110220">
              <w:rPr>
                <w:rFonts w:ascii="Arial" w:hAnsi="Arial" w:cs="Arial"/>
                <w:sz w:val="20"/>
                <w:szCs w:val="20"/>
              </w:rPr>
              <w:t>0</w:t>
            </w:r>
            <w:r w:rsidRPr="00654E91">
              <w:rPr>
                <w:rFonts w:ascii="Arial" w:hAnsi="Arial" w:cs="Arial"/>
                <w:sz w:val="20"/>
                <w:szCs w:val="20"/>
              </w:rPr>
              <w:t>.00</w:t>
            </w:r>
          </w:p>
        </w:tc>
        <w:tc>
          <w:tcPr>
            <w:tcW w:w="3352" w:type="dxa"/>
          </w:tcPr>
          <w:p w14:paraId="1B693FCF" w14:textId="500310C1"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BE2712">
              <w:rPr>
                <w:rFonts w:ascii="Arial" w:hAnsi="Arial" w:cs="Arial"/>
                <w:sz w:val="20"/>
                <w:szCs w:val="20"/>
              </w:rPr>
              <w:t>21 840.00</w:t>
            </w:r>
          </w:p>
        </w:tc>
      </w:tr>
      <w:tr w:rsidR="00957B42" w:rsidRPr="00654E91" w14:paraId="49E03707" w14:textId="77777777" w:rsidTr="009F6388">
        <w:trPr>
          <w:trHeight w:val="234"/>
          <w:jc w:val="center"/>
        </w:trPr>
        <w:tc>
          <w:tcPr>
            <w:tcW w:w="2879" w:type="dxa"/>
          </w:tcPr>
          <w:p w14:paraId="324184BA" w14:textId="69093D2B"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2</w:t>
            </w:r>
          </w:p>
        </w:tc>
        <w:tc>
          <w:tcPr>
            <w:tcW w:w="3352" w:type="dxa"/>
          </w:tcPr>
          <w:p w14:paraId="168DA146" w14:textId="70801DA4"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R 1,</w:t>
            </w:r>
            <w:r w:rsidR="00BE2712">
              <w:rPr>
                <w:rFonts w:ascii="Arial" w:hAnsi="Arial" w:cs="Arial"/>
                <w:sz w:val="20"/>
                <w:szCs w:val="20"/>
              </w:rPr>
              <w:t>82</w:t>
            </w:r>
            <w:r w:rsidR="00317A95">
              <w:rPr>
                <w:rFonts w:ascii="Arial" w:hAnsi="Arial" w:cs="Arial"/>
                <w:sz w:val="20"/>
                <w:szCs w:val="20"/>
              </w:rPr>
              <w:t>0</w:t>
            </w:r>
            <w:r w:rsidRPr="00654E91">
              <w:rPr>
                <w:rFonts w:ascii="Arial" w:hAnsi="Arial" w:cs="Arial"/>
                <w:sz w:val="20"/>
                <w:szCs w:val="20"/>
              </w:rPr>
              <w:t>.00</w:t>
            </w:r>
          </w:p>
        </w:tc>
        <w:tc>
          <w:tcPr>
            <w:tcW w:w="3352" w:type="dxa"/>
          </w:tcPr>
          <w:p w14:paraId="5270BBC4" w14:textId="754346CD"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R</w:t>
            </w:r>
            <w:r w:rsidR="00BE2712">
              <w:rPr>
                <w:rFonts w:ascii="Arial" w:hAnsi="Arial" w:cs="Arial"/>
                <w:sz w:val="20"/>
                <w:szCs w:val="20"/>
              </w:rPr>
              <w:t>21 840</w:t>
            </w:r>
            <w:r w:rsidRPr="00654E91">
              <w:rPr>
                <w:rFonts w:ascii="Arial" w:hAnsi="Arial" w:cs="Arial"/>
                <w:sz w:val="20"/>
                <w:szCs w:val="20"/>
              </w:rPr>
              <w:t>.00</w:t>
            </w:r>
          </w:p>
        </w:tc>
      </w:tr>
      <w:tr w:rsidR="00957B42" w:rsidRPr="00654E91" w14:paraId="5CF9AE7A" w14:textId="77777777" w:rsidTr="009F6388">
        <w:trPr>
          <w:trHeight w:val="220"/>
          <w:jc w:val="center"/>
        </w:trPr>
        <w:tc>
          <w:tcPr>
            <w:tcW w:w="2879" w:type="dxa"/>
          </w:tcPr>
          <w:p w14:paraId="39ABE5CE" w14:textId="3808FAD9"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3</w:t>
            </w:r>
          </w:p>
        </w:tc>
        <w:tc>
          <w:tcPr>
            <w:tcW w:w="3352" w:type="dxa"/>
          </w:tcPr>
          <w:p w14:paraId="129BD6A5" w14:textId="0D49B3F5"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BE2712">
              <w:rPr>
                <w:rFonts w:ascii="Arial" w:hAnsi="Arial" w:cs="Arial"/>
                <w:sz w:val="20"/>
                <w:szCs w:val="20"/>
              </w:rPr>
              <w:t>2 120</w:t>
            </w:r>
            <w:r w:rsidRPr="00654E91">
              <w:rPr>
                <w:rFonts w:ascii="Arial" w:hAnsi="Arial" w:cs="Arial"/>
                <w:sz w:val="20"/>
                <w:szCs w:val="20"/>
              </w:rPr>
              <w:t>.00</w:t>
            </w:r>
          </w:p>
        </w:tc>
        <w:tc>
          <w:tcPr>
            <w:tcW w:w="3352" w:type="dxa"/>
          </w:tcPr>
          <w:p w14:paraId="7F86445D" w14:textId="0721A5AB"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416DAD">
              <w:rPr>
                <w:rFonts w:ascii="Arial" w:hAnsi="Arial" w:cs="Arial"/>
                <w:sz w:val="20"/>
                <w:szCs w:val="20"/>
              </w:rPr>
              <w:t>2</w:t>
            </w:r>
            <w:r w:rsidR="00BE2712">
              <w:rPr>
                <w:rFonts w:ascii="Arial" w:hAnsi="Arial" w:cs="Arial"/>
                <w:sz w:val="20"/>
                <w:szCs w:val="20"/>
              </w:rPr>
              <w:t>5</w:t>
            </w:r>
            <w:r w:rsidRPr="00654E91">
              <w:rPr>
                <w:rFonts w:ascii="Arial" w:hAnsi="Arial" w:cs="Arial"/>
                <w:sz w:val="20"/>
                <w:szCs w:val="20"/>
              </w:rPr>
              <w:t>,</w:t>
            </w:r>
            <w:r w:rsidR="00BE2712">
              <w:rPr>
                <w:rFonts w:ascii="Arial" w:hAnsi="Arial" w:cs="Arial"/>
                <w:sz w:val="20"/>
                <w:szCs w:val="20"/>
              </w:rPr>
              <w:t>440</w:t>
            </w:r>
            <w:r w:rsidRPr="00654E91">
              <w:rPr>
                <w:rFonts w:ascii="Arial" w:hAnsi="Arial" w:cs="Arial"/>
                <w:sz w:val="20"/>
                <w:szCs w:val="20"/>
              </w:rPr>
              <w:t>.00</w:t>
            </w:r>
          </w:p>
        </w:tc>
      </w:tr>
      <w:tr w:rsidR="00957B42" w:rsidRPr="00654E91" w14:paraId="5285D2DA" w14:textId="77777777" w:rsidTr="009F6388">
        <w:trPr>
          <w:trHeight w:val="234"/>
          <w:jc w:val="center"/>
        </w:trPr>
        <w:tc>
          <w:tcPr>
            <w:tcW w:w="2879" w:type="dxa"/>
          </w:tcPr>
          <w:p w14:paraId="71A7608C" w14:textId="6A48A131"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4</w:t>
            </w:r>
          </w:p>
        </w:tc>
        <w:tc>
          <w:tcPr>
            <w:tcW w:w="3352" w:type="dxa"/>
          </w:tcPr>
          <w:p w14:paraId="3D2FE015" w14:textId="3E29909D"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BE2712">
              <w:rPr>
                <w:rFonts w:ascii="Arial" w:hAnsi="Arial" w:cs="Arial"/>
                <w:sz w:val="20"/>
                <w:szCs w:val="20"/>
              </w:rPr>
              <w:t>2 120</w:t>
            </w:r>
            <w:r w:rsidRPr="00654E91">
              <w:rPr>
                <w:rFonts w:ascii="Arial" w:hAnsi="Arial" w:cs="Arial"/>
                <w:sz w:val="20"/>
                <w:szCs w:val="20"/>
              </w:rPr>
              <w:t>.00</w:t>
            </w:r>
          </w:p>
        </w:tc>
        <w:tc>
          <w:tcPr>
            <w:tcW w:w="3352" w:type="dxa"/>
          </w:tcPr>
          <w:p w14:paraId="70B45DF7" w14:textId="2BA9EE2C"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BE2712">
              <w:rPr>
                <w:rFonts w:ascii="Arial" w:hAnsi="Arial" w:cs="Arial"/>
                <w:sz w:val="20"/>
                <w:szCs w:val="20"/>
              </w:rPr>
              <w:t>25 440</w:t>
            </w:r>
            <w:r w:rsidRPr="00654E91">
              <w:rPr>
                <w:rFonts w:ascii="Arial" w:hAnsi="Arial" w:cs="Arial"/>
                <w:sz w:val="20"/>
                <w:szCs w:val="20"/>
              </w:rPr>
              <w:t>.00</w:t>
            </w:r>
          </w:p>
        </w:tc>
      </w:tr>
      <w:tr w:rsidR="00957B42" w:rsidRPr="00654E91" w14:paraId="64A59D1E" w14:textId="77777777" w:rsidTr="009F6388">
        <w:trPr>
          <w:trHeight w:val="220"/>
          <w:jc w:val="center"/>
        </w:trPr>
        <w:tc>
          <w:tcPr>
            <w:tcW w:w="2879" w:type="dxa"/>
          </w:tcPr>
          <w:p w14:paraId="72F6D46D" w14:textId="23D28493"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5</w:t>
            </w:r>
          </w:p>
        </w:tc>
        <w:tc>
          <w:tcPr>
            <w:tcW w:w="3352" w:type="dxa"/>
          </w:tcPr>
          <w:p w14:paraId="024054A2" w14:textId="1AA996AC"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4D2B64">
              <w:rPr>
                <w:rFonts w:ascii="Arial" w:hAnsi="Arial" w:cs="Arial"/>
                <w:sz w:val="20"/>
                <w:szCs w:val="20"/>
              </w:rPr>
              <w:t>2</w:t>
            </w:r>
            <w:r w:rsidRPr="00654E91">
              <w:rPr>
                <w:rFonts w:ascii="Arial" w:hAnsi="Arial" w:cs="Arial"/>
                <w:sz w:val="20"/>
                <w:szCs w:val="20"/>
              </w:rPr>
              <w:t>,</w:t>
            </w:r>
            <w:r w:rsidR="00BE2712">
              <w:rPr>
                <w:rFonts w:ascii="Arial" w:hAnsi="Arial" w:cs="Arial"/>
                <w:sz w:val="20"/>
                <w:szCs w:val="20"/>
              </w:rPr>
              <w:t>250</w:t>
            </w:r>
            <w:r w:rsidRPr="00654E91">
              <w:rPr>
                <w:rFonts w:ascii="Arial" w:hAnsi="Arial" w:cs="Arial"/>
                <w:sz w:val="20"/>
                <w:szCs w:val="20"/>
              </w:rPr>
              <w:t>.00</w:t>
            </w:r>
          </w:p>
        </w:tc>
        <w:tc>
          <w:tcPr>
            <w:tcW w:w="3352" w:type="dxa"/>
          </w:tcPr>
          <w:p w14:paraId="78FB8837" w14:textId="1EE6F742"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BE2712">
              <w:rPr>
                <w:rFonts w:ascii="Arial" w:hAnsi="Arial" w:cs="Arial"/>
                <w:sz w:val="20"/>
                <w:szCs w:val="20"/>
              </w:rPr>
              <w:t>27 000</w:t>
            </w:r>
            <w:r w:rsidRPr="00654E91">
              <w:rPr>
                <w:rFonts w:ascii="Arial" w:hAnsi="Arial" w:cs="Arial"/>
                <w:sz w:val="20"/>
                <w:szCs w:val="20"/>
              </w:rPr>
              <w:t>.00</w:t>
            </w:r>
          </w:p>
        </w:tc>
      </w:tr>
      <w:tr w:rsidR="00957B42" w:rsidRPr="00654E91" w14:paraId="0C9896F3" w14:textId="77777777" w:rsidTr="009F6388">
        <w:trPr>
          <w:trHeight w:val="234"/>
          <w:jc w:val="center"/>
        </w:trPr>
        <w:tc>
          <w:tcPr>
            <w:tcW w:w="2879" w:type="dxa"/>
          </w:tcPr>
          <w:p w14:paraId="40897179" w14:textId="637AEE88"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6</w:t>
            </w:r>
          </w:p>
        </w:tc>
        <w:tc>
          <w:tcPr>
            <w:tcW w:w="3352" w:type="dxa"/>
          </w:tcPr>
          <w:p w14:paraId="73D3062C" w14:textId="2A370535"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534432">
              <w:rPr>
                <w:rFonts w:ascii="Arial" w:hAnsi="Arial" w:cs="Arial"/>
                <w:sz w:val="20"/>
                <w:szCs w:val="20"/>
              </w:rPr>
              <w:t>2</w:t>
            </w:r>
            <w:r w:rsidRPr="00654E91">
              <w:rPr>
                <w:rFonts w:ascii="Arial" w:hAnsi="Arial" w:cs="Arial"/>
                <w:sz w:val="20"/>
                <w:szCs w:val="20"/>
              </w:rPr>
              <w:t>,</w:t>
            </w:r>
            <w:r w:rsidR="00BE2712">
              <w:rPr>
                <w:rFonts w:ascii="Arial" w:hAnsi="Arial" w:cs="Arial"/>
                <w:sz w:val="20"/>
                <w:szCs w:val="20"/>
              </w:rPr>
              <w:t>250</w:t>
            </w:r>
            <w:r w:rsidRPr="00654E91">
              <w:rPr>
                <w:rFonts w:ascii="Arial" w:hAnsi="Arial" w:cs="Arial"/>
                <w:sz w:val="20"/>
                <w:szCs w:val="20"/>
              </w:rPr>
              <w:t>.00</w:t>
            </w:r>
          </w:p>
        </w:tc>
        <w:tc>
          <w:tcPr>
            <w:tcW w:w="3352" w:type="dxa"/>
          </w:tcPr>
          <w:p w14:paraId="01A0B050" w14:textId="4D86C54C"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7544D5">
              <w:rPr>
                <w:rFonts w:ascii="Arial" w:hAnsi="Arial" w:cs="Arial"/>
                <w:sz w:val="20"/>
                <w:szCs w:val="20"/>
              </w:rPr>
              <w:t>2</w:t>
            </w:r>
            <w:r w:rsidR="00BE2712">
              <w:rPr>
                <w:rFonts w:ascii="Arial" w:hAnsi="Arial" w:cs="Arial"/>
                <w:sz w:val="20"/>
                <w:szCs w:val="20"/>
              </w:rPr>
              <w:t>7 000</w:t>
            </w:r>
            <w:r w:rsidRPr="00654E91">
              <w:rPr>
                <w:rFonts w:ascii="Arial" w:hAnsi="Arial" w:cs="Arial"/>
                <w:sz w:val="20"/>
                <w:szCs w:val="20"/>
              </w:rPr>
              <w:t>.00</w:t>
            </w:r>
          </w:p>
        </w:tc>
      </w:tr>
      <w:tr w:rsidR="00957B42" w:rsidRPr="00654E91" w14:paraId="66952448" w14:textId="77777777" w:rsidTr="009F6388">
        <w:trPr>
          <w:trHeight w:val="220"/>
          <w:jc w:val="center"/>
        </w:trPr>
        <w:tc>
          <w:tcPr>
            <w:tcW w:w="2879" w:type="dxa"/>
          </w:tcPr>
          <w:p w14:paraId="54E3B05C" w14:textId="6869E64E"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7</w:t>
            </w:r>
          </w:p>
        </w:tc>
        <w:tc>
          <w:tcPr>
            <w:tcW w:w="3352" w:type="dxa"/>
          </w:tcPr>
          <w:p w14:paraId="3DF194B9" w14:textId="52CA3579"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674CCB">
              <w:rPr>
                <w:rFonts w:ascii="Arial" w:hAnsi="Arial" w:cs="Arial"/>
                <w:sz w:val="20"/>
                <w:szCs w:val="20"/>
              </w:rPr>
              <w:t>2,</w:t>
            </w:r>
            <w:r w:rsidR="00BE2712">
              <w:rPr>
                <w:rFonts w:ascii="Arial" w:hAnsi="Arial" w:cs="Arial"/>
                <w:sz w:val="20"/>
                <w:szCs w:val="20"/>
              </w:rPr>
              <w:t>300</w:t>
            </w:r>
            <w:r w:rsidRPr="00654E91">
              <w:rPr>
                <w:rFonts w:ascii="Arial" w:hAnsi="Arial" w:cs="Arial"/>
                <w:sz w:val="20"/>
                <w:szCs w:val="20"/>
              </w:rPr>
              <w:t>.00</w:t>
            </w:r>
          </w:p>
        </w:tc>
        <w:tc>
          <w:tcPr>
            <w:tcW w:w="3352" w:type="dxa"/>
          </w:tcPr>
          <w:p w14:paraId="77E35086" w14:textId="350E48CB"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674CCB">
              <w:rPr>
                <w:rFonts w:ascii="Arial" w:hAnsi="Arial" w:cs="Arial"/>
                <w:sz w:val="20"/>
                <w:szCs w:val="20"/>
              </w:rPr>
              <w:t>2</w:t>
            </w:r>
            <w:r w:rsidR="00BE2712">
              <w:rPr>
                <w:rFonts w:ascii="Arial" w:hAnsi="Arial" w:cs="Arial"/>
                <w:sz w:val="20"/>
                <w:szCs w:val="20"/>
              </w:rPr>
              <w:t>7 600</w:t>
            </w:r>
            <w:r w:rsidRPr="00654E91">
              <w:rPr>
                <w:rFonts w:ascii="Arial" w:hAnsi="Arial" w:cs="Arial"/>
                <w:sz w:val="20"/>
                <w:szCs w:val="20"/>
              </w:rPr>
              <w:t>.00</w:t>
            </w:r>
          </w:p>
        </w:tc>
      </w:tr>
      <w:tr w:rsidR="00957B42" w:rsidRPr="00654E91" w14:paraId="6D740575" w14:textId="77777777" w:rsidTr="009F6388">
        <w:trPr>
          <w:trHeight w:val="234"/>
          <w:jc w:val="center"/>
        </w:trPr>
        <w:tc>
          <w:tcPr>
            <w:tcW w:w="2879" w:type="dxa"/>
          </w:tcPr>
          <w:p w14:paraId="029DC4E3" w14:textId="1C807D98"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8</w:t>
            </w:r>
          </w:p>
        </w:tc>
        <w:tc>
          <w:tcPr>
            <w:tcW w:w="3352" w:type="dxa"/>
          </w:tcPr>
          <w:p w14:paraId="7996ED10" w14:textId="71C18275"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6210BA">
              <w:rPr>
                <w:rFonts w:ascii="Arial" w:hAnsi="Arial" w:cs="Arial"/>
                <w:sz w:val="20"/>
                <w:szCs w:val="20"/>
              </w:rPr>
              <w:t>2,</w:t>
            </w:r>
            <w:r w:rsidR="00BE2712">
              <w:rPr>
                <w:rFonts w:ascii="Arial" w:hAnsi="Arial" w:cs="Arial"/>
                <w:sz w:val="20"/>
                <w:szCs w:val="20"/>
              </w:rPr>
              <w:t>450.00</w:t>
            </w:r>
          </w:p>
        </w:tc>
        <w:tc>
          <w:tcPr>
            <w:tcW w:w="3352" w:type="dxa"/>
          </w:tcPr>
          <w:p w14:paraId="2E116C49" w14:textId="234B21E6"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6210BA">
              <w:rPr>
                <w:rFonts w:ascii="Arial" w:hAnsi="Arial" w:cs="Arial"/>
                <w:sz w:val="20"/>
                <w:szCs w:val="20"/>
              </w:rPr>
              <w:t>2</w:t>
            </w:r>
            <w:r w:rsidR="00BE2712">
              <w:rPr>
                <w:rFonts w:ascii="Arial" w:hAnsi="Arial" w:cs="Arial"/>
                <w:sz w:val="20"/>
                <w:szCs w:val="20"/>
              </w:rPr>
              <w:t>9 400.00</w:t>
            </w:r>
          </w:p>
        </w:tc>
      </w:tr>
      <w:tr w:rsidR="00957B42" w:rsidRPr="00654E91" w14:paraId="511F3F29" w14:textId="77777777" w:rsidTr="009F6388">
        <w:trPr>
          <w:trHeight w:val="234"/>
          <w:jc w:val="center"/>
        </w:trPr>
        <w:tc>
          <w:tcPr>
            <w:tcW w:w="2879" w:type="dxa"/>
          </w:tcPr>
          <w:p w14:paraId="17024AA6" w14:textId="6BBAB43C" w:rsidR="00957B42" w:rsidRPr="00654E91" w:rsidRDefault="00957B42" w:rsidP="00D52F6E">
            <w:pPr>
              <w:spacing w:line="276" w:lineRule="auto"/>
              <w:rPr>
                <w:rFonts w:ascii="Arial" w:hAnsi="Arial" w:cs="Arial"/>
                <w:sz w:val="20"/>
                <w:szCs w:val="20"/>
              </w:rPr>
            </w:pPr>
            <w:r w:rsidRPr="00654E91">
              <w:rPr>
                <w:rFonts w:ascii="Arial" w:hAnsi="Arial" w:cs="Arial"/>
                <w:sz w:val="20"/>
                <w:szCs w:val="20"/>
              </w:rPr>
              <w:t xml:space="preserve">LEVEL </w:t>
            </w:r>
            <w:r w:rsidR="00D52F6E" w:rsidRPr="00654E91">
              <w:rPr>
                <w:rFonts w:ascii="Arial" w:hAnsi="Arial" w:cs="Arial"/>
                <w:sz w:val="20"/>
                <w:szCs w:val="20"/>
              </w:rPr>
              <w:t>9</w:t>
            </w:r>
          </w:p>
        </w:tc>
        <w:tc>
          <w:tcPr>
            <w:tcW w:w="3352" w:type="dxa"/>
          </w:tcPr>
          <w:p w14:paraId="4DF68092" w14:textId="27EF4FA9"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973129">
              <w:rPr>
                <w:rFonts w:ascii="Arial" w:hAnsi="Arial" w:cs="Arial"/>
                <w:sz w:val="20"/>
                <w:szCs w:val="20"/>
              </w:rPr>
              <w:t>2</w:t>
            </w:r>
            <w:r w:rsidRPr="00654E91">
              <w:rPr>
                <w:rFonts w:ascii="Arial" w:hAnsi="Arial" w:cs="Arial"/>
                <w:sz w:val="20"/>
                <w:szCs w:val="20"/>
              </w:rPr>
              <w:t>,</w:t>
            </w:r>
            <w:r w:rsidR="00BE2712">
              <w:rPr>
                <w:rFonts w:ascii="Arial" w:hAnsi="Arial" w:cs="Arial"/>
                <w:sz w:val="20"/>
                <w:szCs w:val="20"/>
              </w:rPr>
              <w:t>450</w:t>
            </w:r>
            <w:r w:rsidRPr="00654E91">
              <w:rPr>
                <w:rFonts w:ascii="Arial" w:hAnsi="Arial" w:cs="Arial"/>
                <w:sz w:val="20"/>
                <w:szCs w:val="20"/>
              </w:rPr>
              <w:t>.00</w:t>
            </w:r>
          </w:p>
        </w:tc>
        <w:tc>
          <w:tcPr>
            <w:tcW w:w="3352" w:type="dxa"/>
          </w:tcPr>
          <w:p w14:paraId="04AF38B6" w14:textId="1F838B8A"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R 2</w:t>
            </w:r>
            <w:r w:rsidR="00BE2712">
              <w:rPr>
                <w:rFonts w:ascii="Arial" w:hAnsi="Arial" w:cs="Arial"/>
                <w:sz w:val="20"/>
                <w:szCs w:val="20"/>
              </w:rPr>
              <w:t>9 400.</w:t>
            </w:r>
            <w:r w:rsidRPr="00654E91">
              <w:rPr>
                <w:rFonts w:ascii="Arial" w:hAnsi="Arial" w:cs="Arial"/>
                <w:sz w:val="20"/>
                <w:szCs w:val="20"/>
              </w:rPr>
              <w:t>00</w:t>
            </w:r>
          </w:p>
        </w:tc>
      </w:tr>
      <w:tr w:rsidR="00BE2712" w:rsidRPr="00654E91" w14:paraId="32FDC179" w14:textId="77777777" w:rsidTr="009F6388">
        <w:trPr>
          <w:trHeight w:val="220"/>
          <w:jc w:val="center"/>
        </w:trPr>
        <w:tc>
          <w:tcPr>
            <w:tcW w:w="2879" w:type="dxa"/>
          </w:tcPr>
          <w:p w14:paraId="6A68204D" w14:textId="66B9DB50" w:rsidR="00BE2712" w:rsidRPr="00654E91" w:rsidRDefault="00BE2712" w:rsidP="00950DAA">
            <w:pPr>
              <w:spacing w:line="276" w:lineRule="auto"/>
              <w:rPr>
                <w:rFonts w:ascii="Arial" w:hAnsi="Arial" w:cs="Arial"/>
                <w:sz w:val="20"/>
                <w:szCs w:val="20"/>
              </w:rPr>
            </w:pPr>
            <w:r w:rsidRPr="00654E91">
              <w:rPr>
                <w:rFonts w:ascii="Arial" w:hAnsi="Arial" w:cs="Arial"/>
                <w:sz w:val="20"/>
                <w:szCs w:val="20"/>
              </w:rPr>
              <w:t>LEVEL 10</w:t>
            </w:r>
          </w:p>
        </w:tc>
        <w:tc>
          <w:tcPr>
            <w:tcW w:w="3352" w:type="dxa"/>
          </w:tcPr>
          <w:p w14:paraId="37AC2741" w14:textId="5AB56B12" w:rsidR="00BE2712" w:rsidRPr="00654E91" w:rsidRDefault="00D436CD" w:rsidP="00950DAA">
            <w:pPr>
              <w:spacing w:line="276" w:lineRule="auto"/>
              <w:jc w:val="center"/>
              <w:rPr>
                <w:rFonts w:ascii="Arial" w:hAnsi="Arial" w:cs="Arial"/>
                <w:sz w:val="20"/>
                <w:szCs w:val="20"/>
              </w:rPr>
            </w:pPr>
            <w:r>
              <w:rPr>
                <w:rFonts w:ascii="Arial" w:hAnsi="Arial" w:cs="Arial"/>
                <w:sz w:val="20"/>
                <w:szCs w:val="20"/>
              </w:rPr>
              <w:t>R 2 850,00</w:t>
            </w:r>
          </w:p>
        </w:tc>
        <w:tc>
          <w:tcPr>
            <w:tcW w:w="3352" w:type="dxa"/>
          </w:tcPr>
          <w:p w14:paraId="626AB710" w14:textId="51E15C8C" w:rsidR="00BE2712" w:rsidRPr="00654E91" w:rsidRDefault="00D436CD" w:rsidP="00950DAA">
            <w:pPr>
              <w:spacing w:line="276" w:lineRule="auto"/>
              <w:jc w:val="center"/>
              <w:rPr>
                <w:rFonts w:ascii="Arial" w:hAnsi="Arial" w:cs="Arial"/>
                <w:sz w:val="20"/>
                <w:szCs w:val="20"/>
              </w:rPr>
            </w:pPr>
            <w:r>
              <w:rPr>
                <w:rFonts w:ascii="Arial" w:hAnsi="Arial" w:cs="Arial"/>
                <w:sz w:val="20"/>
                <w:szCs w:val="20"/>
              </w:rPr>
              <w:t>R34 200.00</w:t>
            </w:r>
          </w:p>
        </w:tc>
      </w:tr>
      <w:tr w:rsidR="00D436CD" w:rsidRPr="00654E91" w14:paraId="304470B1" w14:textId="77777777" w:rsidTr="009F6388">
        <w:trPr>
          <w:trHeight w:val="220"/>
          <w:jc w:val="center"/>
        </w:trPr>
        <w:tc>
          <w:tcPr>
            <w:tcW w:w="2879" w:type="dxa"/>
          </w:tcPr>
          <w:p w14:paraId="7BD9178B" w14:textId="52934908" w:rsidR="00D436CD" w:rsidRPr="00654E91" w:rsidRDefault="00D436CD" w:rsidP="00D436CD">
            <w:pPr>
              <w:spacing w:line="276" w:lineRule="auto"/>
              <w:rPr>
                <w:rFonts w:ascii="Arial" w:hAnsi="Arial" w:cs="Arial"/>
                <w:sz w:val="20"/>
                <w:szCs w:val="20"/>
              </w:rPr>
            </w:pPr>
            <w:r w:rsidRPr="003F7326">
              <w:rPr>
                <w:rFonts w:ascii="Arial" w:hAnsi="Arial" w:cs="Arial"/>
                <w:sz w:val="20"/>
                <w:szCs w:val="20"/>
              </w:rPr>
              <w:t>LEVEL 1</w:t>
            </w:r>
            <w:r>
              <w:rPr>
                <w:rFonts w:ascii="Arial" w:hAnsi="Arial" w:cs="Arial"/>
                <w:sz w:val="20"/>
                <w:szCs w:val="20"/>
              </w:rPr>
              <w:t>1</w:t>
            </w:r>
          </w:p>
        </w:tc>
        <w:tc>
          <w:tcPr>
            <w:tcW w:w="3352" w:type="dxa"/>
          </w:tcPr>
          <w:p w14:paraId="52693B29" w14:textId="0FCB1444" w:rsidR="00D436CD" w:rsidRPr="00654E91" w:rsidRDefault="00D436CD" w:rsidP="00D436CD">
            <w:pPr>
              <w:spacing w:line="276" w:lineRule="auto"/>
              <w:jc w:val="center"/>
              <w:rPr>
                <w:rFonts w:ascii="Arial" w:hAnsi="Arial" w:cs="Arial"/>
                <w:sz w:val="20"/>
                <w:szCs w:val="20"/>
              </w:rPr>
            </w:pPr>
            <w:r>
              <w:rPr>
                <w:rFonts w:ascii="Arial" w:hAnsi="Arial" w:cs="Arial"/>
                <w:sz w:val="20"/>
                <w:szCs w:val="20"/>
              </w:rPr>
              <w:t>R 2 850.00</w:t>
            </w:r>
          </w:p>
        </w:tc>
        <w:tc>
          <w:tcPr>
            <w:tcW w:w="3352" w:type="dxa"/>
          </w:tcPr>
          <w:p w14:paraId="2A0F83EA" w14:textId="5CC06AF2" w:rsidR="00D436CD" w:rsidRPr="00654E91" w:rsidRDefault="00D436CD" w:rsidP="00D436CD">
            <w:pPr>
              <w:spacing w:line="276" w:lineRule="auto"/>
              <w:jc w:val="center"/>
              <w:rPr>
                <w:rFonts w:ascii="Arial" w:hAnsi="Arial" w:cs="Arial"/>
                <w:sz w:val="20"/>
                <w:szCs w:val="20"/>
              </w:rPr>
            </w:pPr>
            <w:r>
              <w:rPr>
                <w:rFonts w:ascii="Arial" w:hAnsi="Arial" w:cs="Arial"/>
                <w:sz w:val="20"/>
                <w:szCs w:val="20"/>
              </w:rPr>
              <w:t>R34 200.00</w:t>
            </w:r>
          </w:p>
        </w:tc>
      </w:tr>
      <w:tr w:rsidR="00957B42" w:rsidRPr="00654E91" w14:paraId="552B1F05" w14:textId="77777777" w:rsidTr="009F6388">
        <w:trPr>
          <w:trHeight w:val="220"/>
          <w:jc w:val="center"/>
        </w:trPr>
        <w:tc>
          <w:tcPr>
            <w:tcW w:w="2879" w:type="dxa"/>
          </w:tcPr>
          <w:p w14:paraId="36C6E5B5" w14:textId="7A6B709E" w:rsidR="00957B42" w:rsidRPr="00654E91" w:rsidRDefault="00D52F6E" w:rsidP="00950DAA">
            <w:pPr>
              <w:spacing w:line="276" w:lineRule="auto"/>
              <w:rPr>
                <w:rFonts w:ascii="Arial" w:hAnsi="Arial" w:cs="Arial"/>
                <w:sz w:val="20"/>
                <w:szCs w:val="20"/>
              </w:rPr>
            </w:pPr>
            <w:r w:rsidRPr="00654E91">
              <w:rPr>
                <w:rFonts w:ascii="Arial" w:hAnsi="Arial" w:cs="Arial"/>
                <w:sz w:val="20"/>
                <w:szCs w:val="20"/>
              </w:rPr>
              <w:t>LEVEL</w:t>
            </w:r>
            <w:r w:rsidR="00957B42" w:rsidRPr="00654E91">
              <w:rPr>
                <w:rFonts w:ascii="Arial" w:hAnsi="Arial" w:cs="Arial"/>
                <w:sz w:val="20"/>
                <w:szCs w:val="20"/>
              </w:rPr>
              <w:t xml:space="preserve"> 12</w:t>
            </w:r>
          </w:p>
        </w:tc>
        <w:tc>
          <w:tcPr>
            <w:tcW w:w="3352" w:type="dxa"/>
          </w:tcPr>
          <w:p w14:paraId="0767141E" w14:textId="6F0A7EB5"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D436CD">
              <w:rPr>
                <w:rFonts w:ascii="Arial" w:hAnsi="Arial" w:cs="Arial"/>
                <w:sz w:val="20"/>
                <w:szCs w:val="20"/>
              </w:rPr>
              <w:t>3100.00</w:t>
            </w:r>
          </w:p>
        </w:tc>
        <w:tc>
          <w:tcPr>
            <w:tcW w:w="3352" w:type="dxa"/>
          </w:tcPr>
          <w:p w14:paraId="187B81B1" w14:textId="4A5F28E2" w:rsidR="00957B42" w:rsidRPr="00654E91" w:rsidRDefault="00957B42" w:rsidP="00950DAA">
            <w:pPr>
              <w:spacing w:line="276" w:lineRule="auto"/>
              <w:jc w:val="center"/>
              <w:rPr>
                <w:rFonts w:ascii="Arial" w:hAnsi="Arial" w:cs="Arial"/>
                <w:sz w:val="20"/>
                <w:szCs w:val="20"/>
              </w:rPr>
            </w:pPr>
            <w:r w:rsidRPr="00654E91">
              <w:rPr>
                <w:rFonts w:ascii="Arial" w:hAnsi="Arial" w:cs="Arial"/>
                <w:sz w:val="20"/>
                <w:szCs w:val="20"/>
              </w:rPr>
              <w:t xml:space="preserve">R </w:t>
            </w:r>
            <w:r w:rsidR="00D436CD">
              <w:rPr>
                <w:rFonts w:ascii="Arial" w:hAnsi="Arial" w:cs="Arial"/>
                <w:sz w:val="20"/>
                <w:szCs w:val="20"/>
              </w:rPr>
              <w:t>37 200.00</w:t>
            </w:r>
          </w:p>
        </w:tc>
      </w:tr>
    </w:tbl>
    <w:p w14:paraId="66A1C83B" w14:textId="76EB25E4" w:rsidR="00957B42" w:rsidRPr="00654E91" w:rsidRDefault="00957B42" w:rsidP="008856CD">
      <w:pPr>
        <w:rPr>
          <w:rFonts w:ascii="Arial" w:hAnsi="Arial" w:cs="Arial"/>
          <w:sz w:val="20"/>
          <w:szCs w:val="20"/>
        </w:rPr>
      </w:pPr>
    </w:p>
    <w:p w14:paraId="4DFC6ACF" w14:textId="2127A891" w:rsidR="00814869" w:rsidRPr="00654E91" w:rsidRDefault="00FE7764" w:rsidP="009F6388">
      <w:pPr>
        <w:pStyle w:val="Heading2"/>
        <w:numPr>
          <w:ilvl w:val="0"/>
          <w:numId w:val="5"/>
        </w:numPr>
        <w:rPr>
          <w:rFonts w:ascii="Arial" w:hAnsi="Arial" w:cs="Arial"/>
        </w:rPr>
      </w:pPr>
      <w:bookmarkStart w:id="3" w:name="_Toc71829939"/>
      <w:r w:rsidRPr="00654E91">
        <w:rPr>
          <w:rFonts w:ascii="Arial" w:hAnsi="Arial" w:cs="Arial"/>
        </w:rPr>
        <w:t>Early Education Unit</w:t>
      </w:r>
      <w:bookmarkEnd w:id="3"/>
    </w:p>
    <w:p w14:paraId="23A0F7EA" w14:textId="77777777" w:rsidR="00957B42" w:rsidRPr="00654E91" w:rsidRDefault="00957B42" w:rsidP="008856CD">
      <w:pPr>
        <w:rPr>
          <w:rFonts w:ascii="Arial" w:hAnsi="Arial" w:cs="Arial"/>
          <w:sz w:val="20"/>
          <w:szCs w:val="20"/>
        </w:rPr>
      </w:pPr>
    </w:p>
    <w:p w14:paraId="5BFFA130" w14:textId="6AB869CF" w:rsidR="008856CD" w:rsidRPr="00654E91" w:rsidRDefault="00FE7764" w:rsidP="009F6388">
      <w:pPr>
        <w:pStyle w:val="ListParagraph"/>
        <w:numPr>
          <w:ilvl w:val="0"/>
          <w:numId w:val="1"/>
        </w:numPr>
        <w:rPr>
          <w:rFonts w:ascii="Arial" w:hAnsi="Arial" w:cs="Arial"/>
          <w:sz w:val="20"/>
          <w:szCs w:val="20"/>
        </w:rPr>
      </w:pPr>
      <w:r w:rsidRPr="00654E91">
        <w:rPr>
          <w:rFonts w:ascii="Arial" w:hAnsi="Arial" w:cs="Arial"/>
          <w:sz w:val="20"/>
          <w:szCs w:val="20"/>
        </w:rPr>
        <w:t xml:space="preserve">Please see below the </w:t>
      </w:r>
      <w:r w:rsidRPr="00654E91">
        <w:rPr>
          <w:rFonts w:ascii="Arial" w:hAnsi="Arial" w:cs="Arial"/>
          <w:b/>
          <w:sz w:val="20"/>
          <w:szCs w:val="20"/>
        </w:rPr>
        <w:t>202</w:t>
      </w:r>
      <w:r w:rsidR="002053CD">
        <w:rPr>
          <w:rFonts w:ascii="Arial" w:hAnsi="Arial" w:cs="Arial"/>
          <w:b/>
          <w:sz w:val="20"/>
          <w:szCs w:val="20"/>
        </w:rPr>
        <w:t>5</w:t>
      </w:r>
      <w:r w:rsidR="00610606" w:rsidRPr="00654E91">
        <w:rPr>
          <w:rFonts w:ascii="Arial" w:hAnsi="Arial" w:cs="Arial"/>
          <w:sz w:val="20"/>
          <w:szCs w:val="20"/>
        </w:rPr>
        <w:t xml:space="preserve"> Early Education Unit Fees. </w:t>
      </w:r>
    </w:p>
    <w:p w14:paraId="0F896D05" w14:textId="5E7A2E38" w:rsidR="00FE7764" w:rsidRPr="00654E91" w:rsidRDefault="00FE7764" w:rsidP="009F6388">
      <w:pPr>
        <w:pStyle w:val="ListParagraph"/>
        <w:numPr>
          <w:ilvl w:val="0"/>
          <w:numId w:val="1"/>
        </w:numPr>
        <w:rPr>
          <w:rFonts w:ascii="Arial" w:hAnsi="Arial" w:cs="Arial"/>
          <w:sz w:val="20"/>
          <w:szCs w:val="20"/>
        </w:rPr>
      </w:pPr>
      <w:r w:rsidRPr="00654E91">
        <w:rPr>
          <w:rFonts w:ascii="Arial" w:hAnsi="Arial" w:cs="Arial"/>
          <w:sz w:val="20"/>
          <w:szCs w:val="20"/>
        </w:rPr>
        <w:t>There fees are sho</w:t>
      </w:r>
      <w:r w:rsidR="00610606" w:rsidRPr="00654E91">
        <w:rPr>
          <w:rFonts w:ascii="Arial" w:hAnsi="Arial" w:cs="Arial"/>
          <w:sz w:val="20"/>
          <w:szCs w:val="20"/>
        </w:rPr>
        <w:t xml:space="preserve">wn as monthly and daily rates. </w:t>
      </w:r>
    </w:p>
    <w:p w14:paraId="6A19D2E7" w14:textId="16C49340" w:rsidR="00FE7764" w:rsidRPr="00654E91" w:rsidRDefault="00FE7764" w:rsidP="009F6388">
      <w:pPr>
        <w:pStyle w:val="ListParagraph"/>
        <w:numPr>
          <w:ilvl w:val="0"/>
          <w:numId w:val="1"/>
        </w:numPr>
        <w:rPr>
          <w:rFonts w:ascii="Arial" w:hAnsi="Arial" w:cs="Arial"/>
          <w:sz w:val="20"/>
          <w:szCs w:val="20"/>
        </w:rPr>
      </w:pPr>
      <w:r w:rsidRPr="00654E91">
        <w:rPr>
          <w:rFonts w:ascii="Arial" w:hAnsi="Arial" w:cs="Arial"/>
          <w:sz w:val="20"/>
          <w:szCs w:val="20"/>
        </w:rPr>
        <w:t>Payment is required upfront for the month required, therefore if daily rates are used, the required days of the month will need to be submitted beforehand and paid</w:t>
      </w:r>
      <w:r w:rsidR="00610606" w:rsidRPr="00654E91">
        <w:rPr>
          <w:rFonts w:ascii="Arial" w:hAnsi="Arial" w:cs="Arial"/>
          <w:sz w:val="20"/>
          <w:szCs w:val="20"/>
        </w:rPr>
        <w:t>.</w:t>
      </w:r>
    </w:p>
    <w:p w14:paraId="74A7EB0A" w14:textId="0B2ED3F5" w:rsidR="00FE7764" w:rsidRPr="00654E91" w:rsidRDefault="00FE7764" w:rsidP="009F6388">
      <w:pPr>
        <w:pStyle w:val="ListParagraph"/>
        <w:numPr>
          <w:ilvl w:val="0"/>
          <w:numId w:val="1"/>
        </w:numPr>
        <w:rPr>
          <w:rFonts w:ascii="Arial" w:hAnsi="Arial" w:cs="Arial"/>
          <w:sz w:val="20"/>
          <w:szCs w:val="20"/>
        </w:rPr>
      </w:pPr>
      <w:r w:rsidRPr="00654E91">
        <w:rPr>
          <w:rFonts w:ascii="Arial" w:hAnsi="Arial" w:cs="Arial"/>
          <w:sz w:val="20"/>
          <w:szCs w:val="20"/>
        </w:rPr>
        <w:t>Kindly pay the school fees into the account s</w:t>
      </w:r>
      <w:r w:rsidR="00ED08D5" w:rsidRPr="00654E91">
        <w:rPr>
          <w:rFonts w:ascii="Arial" w:hAnsi="Arial" w:cs="Arial"/>
          <w:sz w:val="20"/>
          <w:szCs w:val="20"/>
        </w:rPr>
        <w:t>hown at the bottom of the page.</w:t>
      </w:r>
    </w:p>
    <w:p w14:paraId="752455FC" w14:textId="4B021E06" w:rsidR="008856CD" w:rsidRPr="00654E91" w:rsidRDefault="008856CD" w:rsidP="008856CD">
      <w:pPr>
        <w:rPr>
          <w:rFonts w:ascii="Arial" w:hAnsi="Arial" w:cs="Arial"/>
          <w:sz w:val="20"/>
          <w:szCs w:val="20"/>
        </w:rPr>
      </w:pPr>
    </w:p>
    <w:tbl>
      <w:tblPr>
        <w:tblW w:w="9644" w:type="dxa"/>
        <w:jc w:val="center"/>
        <w:tblLook w:val="04A0" w:firstRow="1" w:lastRow="0" w:firstColumn="1" w:lastColumn="0" w:noHBand="0" w:noVBand="1"/>
      </w:tblPr>
      <w:tblGrid>
        <w:gridCol w:w="2485"/>
        <w:gridCol w:w="1193"/>
        <w:gridCol w:w="1631"/>
        <w:gridCol w:w="1633"/>
        <w:gridCol w:w="1303"/>
        <w:gridCol w:w="1399"/>
      </w:tblGrid>
      <w:tr w:rsidR="009F6388" w:rsidRPr="00654E91" w14:paraId="0CBEEC08" w14:textId="77777777" w:rsidTr="009F6388">
        <w:trPr>
          <w:trHeight w:val="331"/>
          <w:jc w:val="center"/>
        </w:trPr>
        <w:tc>
          <w:tcPr>
            <w:tcW w:w="9644" w:type="dxa"/>
            <w:gridSpan w:val="6"/>
            <w:shd w:val="clear" w:color="auto" w:fill="D9D9D9" w:themeFill="background1" w:themeFillShade="D9"/>
            <w:vAlign w:val="center"/>
          </w:tcPr>
          <w:p w14:paraId="4A645235" w14:textId="77777777" w:rsidR="0030527F" w:rsidRDefault="001962F4" w:rsidP="001962F4">
            <w:pPr>
              <w:rPr>
                <w:rFonts w:ascii="Arial" w:eastAsia="Times New Roman" w:hAnsi="Arial" w:cs="Arial"/>
                <w:b/>
                <w:bCs/>
                <w:color w:val="000000"/>
                <w:sz w:val="18"/>
                <w:szCs w:val="18"/>
                <w:u w:val="single"/>
              </w:rPr>
            </w:pPr>
            <w:r>
              <w:rPr>
                <w:rFonts w:ascii="Arial" w:eastAsia="Times New Roman" w:hAnsi="Arial" w:cs="Arial"/>
                <w:b/>
                <w:bCs/>
                <w:color w:val="000000"/>
                <w:sz w:val="18"/>
                <w:szCs w:val="18"/>
                <w:u w:val="single"/>
              </w:rPr>
              <w:t xml:space="preserve">    </w:t>
            </w:r>
          </w:p>
          <w:p w14:paraId="7AA450DB" w14:textId="2172C10A" w:rsidR="009F6388" w:rsidRPr="00654E91" w:rsidRDefault="009F6388" w:rsidP="001962F4">
            <w:pPr>
              <w:rPr>
                <w:rFonts w:ascii="Arial" w:eastAsia="Times New Roman" w:hAnsi="Arial" w:cs="Arial"/>
                <w:color w:val="000000"/>
                <w:sz w:val="18"/>
                <w:szCs w:val="18"/>
              </w:rPr>
            </w:pPr>
            <w:r w:rsidRPr="00654E91">
              <w:rPr>
                <w:rFonts w:ascii="Arial" w:eastAsia="Times New Roman" w:hAnsi="Arial" w:cs="Arial"/>
                <w:b/>
                <w:bCs/>
                <w:color w:val="000000"/>
                <w:sz w:val="18"/>
                <w:szCs w:val="18"/>
                <w:u w:val="single"/>
              </w:rPr>
              <w:t>Monthly</w:t>
            </w:r>
          </w:p>
        </w:tc>
      </w:tr>
      <w:tr w:rsidR="009F6388" w:rsidRPr="00654E91" w14:paraId="2A62D231" w14:textId="77777777" w:rsidTr="009F6388">
        <w:trPr>
          <w:trHeight w:val="275"/>
          <w:jc w:val="center"/>
        </w:trPr>
        <w:tc>
          <w:tcPr>
            <w:tcW w:w="2485" w:type="dxa"/>
            <w:shd w:val="clear" w:color="auto" w:fill="auto"/>
            <w:vAlign w:val="center"/>
          </w:tcPr>
          <w:p w14:paraId="72B4519E" w14:textId="72E0C8F8" w:rsidR="009F6388" w:rsidRPr="00654E91" w:rsidRDefault="009F6388" w:rsidP="009F6388">
            <w:pPr>
              <w:rPr>
                <w:rFonts w:ascii="Arial" w:eastAsia="Times New Roman" w:hAnsi="Arial" w:cs="Arial"/>
                <w:b/>
                <w:color w:val="000000"/>
                <w:sz w:val="18"/>
                <w:szCs w:val="18"/>
              </w:rPr>
            </w:pPr>
            <w:r w:rsidRPr="00654E91">
              <w:rPr>
                <w:rFonts w:ascii="Arial" w:eastAsia="Times New Roman" w:hAnsi="Arial" w:cs="Arial"/>
                <w:color w:val="000000"/>
                <w:sz w:val="18"/>
                <w:szCs w:val="18"/>
              </w:rPr>
              <w:t>Start Time:</w:t>
            </w:r>
          </w:p>
        </w:tc>
        <w:tc>
          <w:tcPr>
            <w:tcW w:w="1193" w:type="dxa"/>
            <w:shd w:val="clear" w:color="auto" w:fill="auto"/>
            <w:vAlign w:val="center"/>
          </w:tcPr>
          <w:p w14:paraId="0AAC10DD" w14:textId="5C1C0328" w:rsidR="009F6388" w:rsidRPr="00654E91" w:rsidRDefault="009F6388" w:rsidP="009F6388">
            <w:pPr>
              <w:rPr>
                <w:rFonts w:ascii="Arial" w:eastAsia="Times New Roman" w:hAnsi="Arial" w:cs="Arial"/>
                <w:color w:val="000000"/>
                <w:sz w:val="18"/>
                <w:szCs w:val="18"/>
              </w:rPr>
            </w:pPr>
            <w:r w:rsidRPr="00654E91">
              <w:rPr>
                <w:rFonts w:ascii="Arial" w:eastAsia="Times New Roman" w:hAnsi="Arial" w:cs="Arial"/>
                <w:b/>
                <w:color w:val="000000"/>
                <w:sz w:val="18"/>
                <w:szCs w:val="18"/>
              </w:rPr>
              <w:t>0</w:t>
            </w:r>
            <w:r w:rsidR="00697626">
              <w:rPr>
                <w:rFonts w:ascii="Arial" w:eastAsia="Times New Roman" w:hAnsi="Arial" w:cs="Arial"/>
                <w:b/>
                <w:color w:val="000000"/>
                <w:sz w:val="18"/>
                <w:szCs w:val="18"/>
              </w:rPr>
              <w:t>8</w:t>
            </w:r>
            <w:r w:rsidRPr="00654E91">
              <w:rPr>
                <w:rFonts w:ascii="Arial" w:eastAsia="Times New Roman" w:hAnsi="Arial" w:cs="Arial"/>
                <w:b/>
                <w:color w:val="000000"/>
                <w:sz w:val="18"/>
                <w:szCs w:val="18"/>
              </w:rPr>
              <w:t>:</w:t>
            </w:r>
            <w:r w:rsidR="00697626">
              <w:rPr>
                <w:rFonts w:ascii="Arial" w:eastAsia="Times New Roman" w:hAnsi="Arial" w:cs="Arial"/>
                <w:b/>
                <w:color w:val="000000"/>
                <w:sz w:val="18"/>
                <w:szCs w:val="18"/>
              </w:rPr>
              <w:t>0</w:t>
            </w:r>
            <w:r w:rsidRPr="00654E91">
              <w:rPr>
                <w:rFonts w:ascii="Arial" w:eastAsia="Times New Roman" w:hAnsi="Arial" w:cs="Arial"/>
                <w:b/>
                <w:color w:val="000000"/>
                <w:sz w:val="18"/>
                <w:szCs w:val="18"/>
              </w:rPr>
              <w:t>0</w:t>
            </w:r>
          </w:p>
        </w:tc>
        <w:tc>
          <w:tcPr>
            <w:tcW w:w="1631" w:type="dxa"/>
            <w:shd w:val="clear" w:color="auto" w:fill="auto"/>
            <w:vAlign w:val="center"/>
          </w:tcPr>
          <w:p w14:paraId="060FA882" w14:textId="1096ED74" w:rsidR="009F6388" w:rsidRPr="00654E91" w:rsidRDefault="009F6388" w:rsidP="009F6388">
            <w:pPr>
              <w:jc w:val="center"/>
              <w:rPr>
                <w:rFonts w:ascii="Arial" w:eastAsia="Times New Roman" w:hAnsi="Arial" w:cs="Arial"/>
                <w:b/>
                <w:color w:val="000000"/>
                <w:sz w:val="18"/>
                <w:szCs w:val="18"/>
              </w:rPr>
            </w:pPr>
            <w:r w:rsidRPr="00654E91">
              <w:rPr>
                <w:rFonts w:ascii="Arial" w:eastAsia="Times New Roman" w:hAnsi="Arial" w:cs="Arial"/>
                <w:b/>
                <w:color w:val="000000"/>
                <w:sz w:val="18"/>
                <w:szCs w:val="18"/>
              </w:rPr>
              <w:t>0</w:t>
            </w:r>
            <w:r w:rsidR="00697626">
              <w:rPr>
                <w:rFonts w:ascii="Arial" w:eastAsia="Times New Roman" w:hAnsi="Arial" w:cs="Arial"/>
                <w:b/>
                <w:color w:val="000000"/>
                <w:sz w:val="18"/>
                <w:szCs w:val="18"/>
              </w:rPr>
              <w:t>8</w:t>
            </w:r>
            <w:r w:rsidRPr="00654E91">
              <w:rPr>
                <w:rFonts w:ascii="Arial" w:eastAsia="Times New Roman" w:hAnsi="Arial" w:cs="Arial"/>
                <w:b/>
                <w:color w:val="000000"/>
                <w:sz w:val="18"/>
                <w:szCs w:val="18"/>
              </w:rPr>
              <w:t>:</w:t>
            </w:r>
            <w:r w:rsidR="00697626">
              <w:rPr>
                <w:rFonts w:ascii="Arial" w:eastAsia="Times New Roman" w:hAnsi="Arial" w:cs="Arial"/>
                <w:b/>
                <w:color w:val="000000"/>
                <w:sz w:val="18"/>
                <w:szCs w:val="18"/>
              </w:rPr>
              <w:t>0</w:t>
            </w:r>
            <w:r w:rsidRPr="00654E91">
              <w:rPr>
                <w:rFonts w:ascii="Arial" w:eastAsia="Times New Roman" w:hAnsi="Arial" w:cs="Arial"/>
                <w:b/>
                <w:color w:val="000000"/>
                <w:sz w:val="18"/>
                <w:szCs w:val="18"/>
              </w:rPr>
              <w:t>0</w:t>
            </w:r>
          </w:p>
        </w:tc>
        <w:tc>
          <w:tcPr>
            <w:tcW w:w="1633" w:type="dxa"/>
            <w:shd w:val="clear" w:color="auto" w:fill="auto"/>
            <w:vAlign w:val="center"/>
          </w:tcPr>
          <w:p w14:paraId="21C03BE0" w14:textId="1C9A1489" w:rsidR="009F6388" w:rsidRPr="00654E91" w:rsidRDefault="009F6388" w:rsidP="009F6388">
            <w:pPr>
              <w:jc w:val="center"/>
              <w:rPr>
                <w:rFonts w:ascii="Arial" w:eastAsia="Times New Roman" w:hAnsi="Arial" w:cs="Arial"/>
                <w:b/>
                <w:color w:val="000000"/>
                <w:sz w:val="18"/>
                <w:szCs w:val="18"/>
              </w:rPr>
            </w:pPr>
          </w:p>
        </w:tc>
        <w:tc>
          <w:tcPr>
            <w:tcW w:w="1303" w:type="dxa"/>
            <w:shd w:val="clear" w:color="auto" w:fill="auto"/>
            <w:vAlign w:val="center"/>
          </w:tcPr>
          <w:p w14:paraId="3BB9B2B5" w14:textId="3B53E58D" w:rsidR="009F6388" w:rsidRPr="00654E91" w:rsidRDefault="009F6388" w:rsidP="002053CD">
            <w:pPr>
              <w:rPr>
                <w:rFonts w:ascii="Arial" w:eastAsia="Times New Roman" w:hAnsi="Arial" w:cs="Arial"/>
                <w:b/>
                <w:color w:val="000000"/>
                <w:sz w:val="18"/>
                <w:szCs w:val="18"/>
              </w:rPr>
            </w:pPr>
          </w:p>
        </w:tc>
        <w:tc>
          <w:tcPr>
            <w:tcW w:w="1399" w:type="dxa"/>
            <w:shd w:val="clear" w:color="auto" w:fill="auto"/>
            <w:vAlign w:val="center"/>
          </w:tcPr>
          <w:p w14:paraId="66C5C023" w14:textId="01AFCBBC" w:rsidR="009F6388" w:rsidRPr="00654E91" w:rsidRDefault="009F6388" w:rsidP="009F6388">
            <w:pPr>
              <w:jc w:val="center"/>
              <w:rPr>
                <w:rFonts w:ascii="Arial" w:eastAsia="Times New Roman" w:hAnsi="Arial" w:cs="Arial"/>
                <w:b/>
                <w:color w:val="000000"/>
                <w:sz w:val="18"/>
                <w:szCs w:val="18"/>
              </w:rPr>
            </w:pPr>
          </w:p>
        </w:tc>
      </w:tr>
      <w:tr w:rsidR="009F6388" w:rsidRPr="00654E91" w14:paraId="4692E93D" w14:textId="77777777" w:rsidTr="009F6388">
        <w:trPr>
          <w:trHeight w:val="216"/>
          <w:jc w:val="center"/>
        </w:trPr>
        <w:tc>
          <w:tcPr>
            <w:tcW w:w="2485" w:type="dxa"/>
            <w:shd w:val="clear" w:color="auto" w:fill="auto"/>
            <w:vAlign w:val="center"/>
          </w:tcPr>
          <w:p w14:paraId="46A43964" w14:textId="348AC0C4" w:rsidR="009F6388" w:rsidRPr="00654E91" w:rsidRDefault="009F6388" w:rsidP="009F6388">
            <w:pPr>
              <w:rPr>
                <w:rFonts w:ascii="Arial" w:eastAsia="Times New Roman" w:hAnsi="Arial" w:cs="Arial"/>
                <w:b/>
                <w:color w:val="000000"/>
                <w:sz w:val="18"/>
                <w:szCs w:val="18"/>
              </w:rPr>
            </w:pPr>
            <w:r w:rsidRPr="00654E91">
              <w:rPr>
                <w:rFonts w:ascii="Arial" w:eastAsia="Times New Roman" w:hAnsi="Arial" w:cs="Arial"/>
                <w:color w:val="000000"/>
                <w:sz w:val="18"/>
                <w:szCs w:val="18"/>
              </w:rPr>
              <w:t>Finish time:</w:t>
            </w:r>
          </w:p>
        </w:tc>
        <w:tc>
          <w:tcPr>
            <w:tcW w:w="1193" w:type="dxa"/>
            <w:shd w:val="clear" w:color="auto" w:fill="auto"/>
            <w:vAlign w:val="center"/>
          </w:tcPr>
          <w:p w14:paraId="253A8314" w14:textId="5438A455" w:rsidR="009F6388" w:rsidRPr="00654E91" w:rsidRDefault="009F6388" w:rsidP="009F6388">
            <w:pPr>
              <w:rPr>
                <w:rFonts w:ascii="Arial" w:eastAsia="Times New Roman" w:hAnsi="Arial" w:cs="Arial"/>
                <w:color w:val="000000"/>
                <w:sz w:val="18"/>
                <w:szCs w:val="18"/>
              </w:rPr>
            </w:pPr>
            <w:r w:rsidRPr="00654E91">
              <w:rPr>
                <w:rFonts w:ascii="Arial" w:eastAsia="Times New Roman" w:hAnsi="Arial" w:cs="Arial"/>
                <w:b/>
                <w:color w:val="000000"/>
                <w:sz w:val="18"/>
                <w:szCs w:val="18"/>
              </w:rPr>
              <w:t>12:</w:t>
            </w:r>
            <w:r w:rsidR="00096185">
              <w:rPr>
                <w:rFonts w:ascii="Arial" w:eastAsia="Times New Roman" w:hAnsi="Arial" w:cs="Arial"/>
                <w:b/>
                <w:color w:val="000000"/>
                <w:sz w:val="18"/>
                <w:szCs w:val="18"/>
              </w:rPr>
              <w:t>0</w:t>
            </w:r>
            <w:r w:rsidRPr="00654E91">
              <w:rPr>
                <w:rFonts w:ascii="Arial" w:eastAsia="Times New Roman" w:hAnsi="Arial" w:cs="Arial"/>
                <w:b/>
                <w:color w:val="000000"/>
                <w:sz w:val="18"/>
                <w:szCs w:val="18"/>
              </w:rPr>
              <w:t>0</w:t>
            </w:r>
          </w:p>
        </w:tc>
        <w:tc>
          <w:tcPr>
            <w:tcW w:w="1631" w:type="dxa"/>
            <w:shd w:val="clear" w:color="auto" w:fill="auto"/>
            <w:vAlign w:val="center"/>
          </w:tcPr>
          <w:p w14:paraId="50C35042" w14:textId="0C64D83F" w:rsidR="009F6388" w:rsidRPr="00654E91" w:rsidRDefault="009F6388" w:rsidP="009F6388">
            <w:pPr>
              <w:jc w:val="center"/>
              <w:rPr>
                <w:rFonts w:ascii="Arial" w:eastAsia="Times New Roman" w:hAnsi="Arial" w:cs="Arial"/>
                <w:b/>
                <w:color w:val="000000"/>
                <w:sz w:val="18"/>
                <w:szCs w:val="18"/>
              </w:rPr>
            </w:pPr>
            <w:r w:rsidRPr="00654E91">
              <w:rPr>
                <w:rFonts w:ascii="Arial" w:eastAsia="Times New Roman" w:hAnsi="Arial" w:cs="Arial"/>
                <w:b/>
                <w:color w:val="000000"/>
                <w:sz w:val="18"/>
                <w:szCs w:val="18"/>
              </w:rPr>
              <w:t>14:</w:t>
            </w:r>
            <w:r w:rsidR="00CF24FA">
              <w:rPr>
                <w:rFonts w:ascii="Arial" w:eastAsia="Times New Roman" w:hAnsi="Arial" w:cs="Arial"/>
                <w:b/>
                <w:color w:val="000000"/>
                <w:sz w:val="18"/>
                <w:szCs w:val="18"/>
              </w:rPr>
              <w:t>0</w:t>
            </w:r>
            <w:r w:rsidRPr="00654E91">
              <w:rPr>
                <w:rFonts w:ascii="Arial" w:eastAsia="Times New Roman" w:hAnsi="Arial" w:cs="Arial"/>
                <w:b/>
                <w:color w:val="000000"/>
                <w:sz w:val="18"/>
                <w:szCs w:val="18"/>
              </w:rPr>
              <w:t>0</w:t>
            </w:r>
          </w:p>
        </w:tc>
        <w:tc>
          <w:tcPr>
            <w:tcW w:w="1633" w:type="dxa"/>
            <w:shd w:val="clear" w:color="auto" w:fill="auto"/>
            <w:vAlign w:val="center"/>
          </w:tcPr>
          <w:p w14:paraId="6FEAE471" w14:textId="4875769E" w:rsidR="009F6388" w:rsidRPr="00654E91" w:rsidRDefault="009F6388" w:rsidP="009F6388">
            <w:pPr>
              <w:jc w:val="center"/>
              <w:rPr>
                <w:rFonts w:ascii="Arial" w:eastAsia="Times New Roman" w:hAnsi="Arial" w:cs="Arial"/>
                <w:b/>
                <w:color w:val="000000"/>
                <w:sz w:val="18"/>
                <w:szCs w:val="18"/>
              </w:rPr>
            </w:pPr>
          </w:p>
        </w:tc>
        <w:tc>
          <w:tcPr>
            <w:tcW w:w="1303" w:type="dxa"/>
            <w:shd w:val="clear" w:color="auto" w:fill="auto"/>
            <w:vAlign w:val="center"/>
          </w:tcPr>
          <w:p w14:paraId="2F1E5AB3" w14:textId="0A5084FC" w:rsidR="009F6388" w:rsidRPr="00654E91" w:rsidRDefault="009F6388" w:rsidP="009F6388">
            <w:pPr>
              <w:jc w:val="center"/>
              <w:rPr>
                <w:rFonts w:ascii="Arial" w:eastAsia="Times New Roman" w:hAnsi="Arial" w:cs="Arial"/>
                <w:b/>
                <w:color w:val="000000"/>
                <w:sz w:val="18"/>
                <w:szCs w:val="18"/>
              </w:rPr>
            </w:pPr>
          </w:p>
        </w:tc>
        <w:tc>
          <w:tcPr>
            <w:tcW w:w="1399" w:type="dxa"/>
            <w:shd w:val="clear" w:color="auto" w:fill="auto"/>
            <w:vAlign w:val="center"/>
          </w:tcPr>
          <w:p w14:paraId="214AB58B" w14:textId="4E0A7177" w:rsidR="009F6388" w:rsidRPr="00654E91" w:rsidRDefault="009F6388" w:rsidP="009F6388">
            <w:pPr>
              <w:jc w:val="center"/>
              <w:rPr>
                <w:rFonts w:ascii="Arial" w:eastAsia="Times New Roman" w:hAnsi="Arial" w:cs="Arial"/>
                <w:b/>
                <w:color w:val="000000"/>
                <w:sz w:val="18"/>
                <w:szCs w:val="18"/>
              </w:rPr>
            </w:pPr>
          </w:p>
        </w:tc>
      </w:tr>
      <w:tr w:rsidR="009F6388" w:rsidRPr="00654E91" w14:paraId="15114D6C" w14:textId="77777777" w:rsidTr="009F6388">
        <w:trPr>
          <w:trHeight w:val="140"/>
          <w:jc w:val="center"/>
        </w:trPr>
        <w:tc>
          <w:tcPr>
            <w:tcW w:w="2485" w:type="dxa"/>
            <w:shd w:val="clear" w:color="auto" w:fill="auto"/>
            <w:vAlign w:val="center"/>
            <w:hideMark/>
          </w:tcPr>
          <w:p w14:paraId="3904EC8C" w14:textId="77777777" w:rsidR="009F6388" w:rsidRPr="00654E91" w:rsidRDefault="009F6388" w:rsidP="009F6388">
            <w:pPr>
              <w:rPr>
                <w:rFonts w:ascii="Arial" w:eastAsia="Times New Roman" w:hAnsi="Arial" w:cs="Arial"/>
                <w:color w:val="000000"/>
                <w:sz w:val="18"/>
                <w:szCs w:val="18"/>
              </w:rPr>
            </w:pPr>
          </w:p>
        </w:tc>
        <w:tc>
          <w:tcPr>
            <w:tcW w:w="1193" w:type="dxa"/>
            <w:shd w:val="clear" w:color="auto" w:fill="auto"/>
            <w:vAlign w:val="center"/>
            <w:hideMark/>
          </w:tcPr>
          <w:p w14:paraId="0CF38743" w14:textId="77777777" w:rsidR="009F6388" w:rsidRPr="00654E91" w:rsidRDefault="009F6388" w:rsidP="009F6388">
            <w:pPr>
              <w:rPr>
                <w:rFonts w:ascii="Arial" w:eastAsia="Times New Roman" w:hAnsi="Arial" w:cs="Arial"/>
                <w:sz w:val="18"/>
                <w:szCs w:val="18"/>
              </w:rPr>
            </w:pPr>
          </w:p>
        </w:tc>
        <w:tc>
          <w:tcPr>
            <w:tcW w:w="1631" w:type="dxa"/>
            <w:shd w:val="clear" w:color="auto" w:fill="auto"/>
            <w:vAlign w:val="center"/>
          </w:tcPr>
          <w:p w14:paraId="7598C4FE" w14:textId="77777777" w:rsidR="009F6388" w:rsidRPr="00654E91" w:rsidRDefault="009F6388" w:rsidP="009F6388">
            <w:pPr>
              <w:jc w:val="center"/>
              <w:rPr>
                <w:rFonts w:ascii="Arial" w:eastAsia="Times New Roman" w:hAnsi="Arial" w:cs="Arial"/>
                <w:sz w:val="18"/>
                <w:szCs w:val="18"/>
              </w:rPr>
            </w:pPr>
          </w:p>
        </w:tc>
        <w:tc>
          <w:tcPr>
            <w:tcW w:w="1633" w:type="dxa"/>
            <w:shd w:val="clear" w:color="auto" w:fill="auto"/>
            <w:vAlign w:val="center"/>
          </w:tcPr>
          <w:p w14:paraId="00CA3233" w14:textId="77777777" w:rsidR="009F6388" w:rsidRPr="00654E91" w:rsidRDefault="009F6388" w:rsidP="009F6388">
            <w:pPr>
              <w:jc w:val="center"/>
              <w:rPr>
                <w:rFonts w:ascii="Arial" w:eastAsia="Times New Roman" w:hAnsi="Arial" w:cs="Arial"/>
                <w:sz w:val="18"/>
                <w:szCs w:val="18"/>
              </w:rPr>
            </w:pPr>
          </w:p>
        </w:tc>
        <w:tc>
          <w:tcPr>
            <w:tcW w:w="1303" w:type="dxa"/>
            <w:shd w:val="clear" w:color="auto" w:fill="auto"/>
            <w:vAlign w:val="center"/>
          </w:tcPr>
          <w:p w14:paraId="66C87A73" w14:textId="77777777" w:rsidR="009F6388" w:rsidRPr="00654E91" w:rsidRDefault="009F6388" w:rsidP="009F6388">
            <w:pPr>
              <w:jc w:val="center"/>
              <w:rPr>
                <w:rFonts w:ascii="Arial" w:eastAsia="Times New Roman" w:hAnsi="Arial" w:cs="Arial"/>
                <w:sz w:val="18"/>
                <w:szCs w:val="18"/>
              </w:rPr>
            </w:pPr>
          </w:p>
        </w:tc>
        <w:tc>
          <w:tcPr>
            <w:tcW w:w="1399" w:type="dxa"/>
            <w:shd w:val="clear" w:color="auto" w:fill="auto"/>
            <w:vAlign w:val="center"/>
          </w:tcPr>
          <w:p w14:paraId="67F46D9F" w14:textId="3A8A4D69" w:rsidR="009F6388" w:rsidRPr="00654E91" w:rsidRDefault="009F6388" w:rsidP="009F6388">
            <w:pPr>
              <w:jc w:val="center"/>
              <w:rPr>
                <w:rFonts w:ascii="Arial" w:eastAsia="Times New Roman" w:hAnsi="Arial" w:cs="Arial"/>
                <w:sz w:val="18"/>
                <w:szCs w:val="18"/>
              </w:rPr>
            </w:pPr>
          </w:p>
        </w:tc>
      </w:tr>
      <w:tr w:rsidR="009F6388" w:rsidRPr="00654E91" w14:paraId="6D25E5AA" w14:textId="77777777" w:rsidTr="002053CD">
        <w:trPr>
          <w:trHeight w:val="282"/>
          <w:jc w:val="center"/>
        </w:trPr>
        <w:tc>
          <w:tcPr>
            <w:tcW w:w="2485" w:type="dxa"/>
            <w:shd w:val="clear" w:color="auto" w:fill="auto"/>
            <w:vAlign w:val="center"/>
          </w:tcPr>
          <w:p w14:paraId="53D3E467" w14:textId="6B092CC0" w:rsidR="009F6388" w:rsidRPr="00654E91" w:rsidRDefault="009F6388" w:rsidP="009F6388">
            <w:pPr>
              <w:rPr>
                <w:rFonts w:ascii="Arial" w:eastAsia="Times New Roman" w:hAnsi="Arial" w:cs="Arial"/>
                <w:color w:val="000000"/>
                <w:sz w:val="18"/>
                <w:szCs w:val="18"/>
              </w:rPr>
            </w:pPr>
          </w:p>
        </w:tc>
        <w:tc>
          <w:tcPr>
            <w:tcW w:w="1193" w:type="dxa"/>
            <w:shd w:val="clear" w:color="auto" w:fill="auto"/>
            <w:vAlign w:val="center"/>
          </w:tcPr>
          <w:p w14:paraId="02EE17CB" w14:textId="0BBCF4D4" w:rsidR="009F6388" w:rsidRPr="00654E91" w:rsidRDefault="009F6388" w:rsidP="009F6388">
            <w:pPr>
              <w:rPr>
                <w:rFonts w:ascii="Arial" w:eastAsia="Times New Roman" w:hAnsi="Arial" w:cs="Arial"/>
                <w:color w:val="000000"/>
                <w:sz w:val="18"/>
                <w:szCs w:val="18"/>
              </w:rPr>
            </w:pPr>
          </w:p>
        </w:tc>
        <w:tc>
          <w:tcPr>
            <w:tcW w:w="1631" w:type="dxa"/>
            <w:shd w:val="clear" w:color="auto" w:fill="auto"/>
            <w:vAlign w:val="center"/>
          </w:tcPr>
          <w:p w14:paraId="03136818" w14:textId="12BA2F80" w:rsidR="009F6388" w:rsidRPr="00654E91" w:rsidRDefault="009F6388" w:rsidP="009F6388">
            <w:pPr>
              <w:pStyle w:val="NoSpacing"/>
              <w:jc w:val="center"/>
              <w:rPr>
                <w:rFonts w:ascii="Arial" w:hAnsi="Arial" w:cs="Arial"/>
                <w:sz w:val="18"/>
                <w:szCs w:val="18"/>
              </w:rPr>
            </w:pPr>
          </w:p>
        </w:tc>
        <w:tc>
          <w:tcPr>
            <w:tcW w:w="1633" w:type="dxa"/>
            <w:shd w:val="clear" w:color="auto" w:fill="auto"/>
            <w:vAlign w:val="center"/>
          </w:tcPr>
          <w:p w14:paraId="1A8D0DAE" w14:textId="7BDAC4BB" w:rsidR="009F6388" w:rsidRPr="00654E91" w:rsidRDefault="009F6388" w:rsidP="009F6388">
            <w:pPr>
              <w:jc w:val="center"/>
              <w:rPr>
                <w:rFonts w:ascii="Arial" w:eastAsia="Times New Roman" w:hAnsi="Arial" w:cs="Arial"/>
                <w:color w:val="000000"/>
                <w:sz w:val="18"/>
                <w:szCs w:val="18"/>
              </w:rPr>
            </w:pPr>
          </w:p>
        </w:tc>
        <w:tc>
          <w:tcPr>
            <w:tcW w:w="1303" w:type="dxa"/>
            <w:shd w:val="clear" w:color="auto" w:fill="auto"/>
            <w:vAlign w:val="center"/>
          </w:tcPr>
          <w:p w14:paraId="2D8386B1" w14:textId="6F8C7E6B" w:rsidR="009F6388" w:rsidRPr="00654E91" w:rsidRDefault="009F6388" w:rsidP="009F6388">
            <w:pPr>
              <w:jc w:val="center"/>
              <w:rPr>
                <w:rFonts w:ascii="Arial" w:eastAsia="Times New Roman" w:hAnsi="Arial" w:cs="Arial"/>
                <w:color w:val="000000"/>
                <w:sz w:val="18"/>
                <w:szCs w:val="18"/>
              </w:rPr>
            </w:pPr>
          </w:p>
        </w:tc>
        <w:tc>
          <w:tcPr>
            <w:tcW w:w="1399" w:type="dxa"/>
            <w:shd w:val="clear" w:color="auto" w:fill="auto"/>
            <w:vAlign w:val="center"/>
          </w:tcPr>
          <w:p w14:paraId="30529616" w14:textId="0971D888" w:rsidR="009F6388" w:rsidRPr="00654E91" w:rsidRDefault="009F6388" w:rsidP="009F6388">
            <w:pPr>
              <w:jc w:val="center"/>
              <w:rPr>
                <w:rFonts w:ascii="Arial" w:eastAsia="Times New Roman" w:hAnsi="Arial" w:cs="Arial"/>
                <w:color w:val="000000"/>
                <w:sz w:val="18"/>
                <w:szCs w:val="18"/>
              </w:rPr>
            </w:pPr>
          </w:p>
        </w:tc>
      </w:tr>
      <w:tr w:rsidR="009F6388" w:rsidRPr="00654E91" w14:paraId="5D7C0328" w14:textId="77777777" w:rsidTr="009F6388">
        <w:trPr>
          <w:trHeight w:val="282"/>
          <w:jc w:val="center"/>
        </w:trPr>
        <w:tc>
          <w:tcPr>
            <w:tcW w:w="2485" w:type="dxa"/>
            <w:shd w:val="clear" w:color="auto" w:fill="auto"/>
            <w:vAlign w:val="center"/>
            <w:hideMark/>
          </w:tcPr>
          <w:p w14:paraId="61E88F16" w14:textId="77777777" w:rsidR="009F6388" w:rsidRPr="00654E91" w:rsidRDefault="009F6388" w:rsidP="009F6388">
            <w:pPr>
              <w:rPr>
                <w:rFonts w:ascii="Arial" w:eastAsia="Times New Roman" w:hAnsi="Arial" w:cs="Arial"/>
                <w:color w:val="000000"/>
                <w:sz w:val="18"/>
                <w:szCs w:val="18"/>
              </w:rPr>
            </w:pPr>
            <w:r w:rsidRPr="00654E91">
              <w:rPr>
                <w:rFonts w:ascii="Arial" w:eastAsia="Times New Roman" w:hAnsi="Arial" w:cs="Arial"/>
                <w:color w:val="000000"/>
                <w:sz w:val="18"/>
                <w:szCs w:val="18"/>
              </w:rPr>
              <w:t>Pre-Grade R &amp; RR</w:t>
            </w:r>
          </w:p>
        </w:tc>
        <w:tc>
          <w:tcPr>
            <w:tcW w:w="1193" w:type="dxa"/>
            <w:shd w:val="clear" w:color="auto" w:fill="auto"/>
            <w:vAlign w:val="center"/>
            <w:hideMark/>
          </w:tcPr>
          <w:p w14:paraId="31C62139" w14:textId="62C57453" w:rsidR="009F6388" w:rsidRPr="00654E91" w:rsidRDefault="009F6388" w:rsidP="009F6388">
            <w:pPr>
              <w:rPr>
                <w:rFonts w:ascii="Arial" w:eastAsia="Times New Roman" w:hAnsi="Arial" w:cs="Arial"/>
                <w:color w:val="000000"/>
                <w:sz w:val="18"/>
                <w:szCs w:val="18"/>
              </w:rPr>
            </w:pPr>
            <w:r w:rsidRPr="00654E91">
              <w:rPr>
                <w:rFonts w:ascii="Arial" w:eastAsia="Times New Roman" w:hAnsi="Arial" w:cs="Arial"/>
                <w:color w:val="000000"/>
                <w:sz w:val="18"/>
                <w:szCs w:val="18"/>
              </w:rPr>
              <w:t xml:space="preserve">R </w:t>
            </w:r>
            <w:r w:rsidR="005B732F">
              <w:rPr>
                <w:rFonts w:ascii="Arial" w:eastAsia="Times New Roman" w:hAnsi="Arial" w:cs="Arial"/>
                <w:color w:val="000000"/>
                <w:sz w:val="18"/>
                <w:szCs w:val="18"/>
              </w:rPr>
              <w:t>1,210</w:t>
            </w:r>
            <w:r w:rsidRPr="00654E91">
              <w:rPr>
                <w:rFonts w:ascii="Arial" w:eastAsia="Times New Roman" w:hAnsi="Arial" w:cs="Arial"/>
                <w:color w:val="000000"/>
                <w:sz w:val="18"/>
                <w:szCs w:val="18"/>
              </w:rPr>
              <w:t xml:space="preserve">  </w:t>
            </w:r>
          </w:p>
        </w:tc>
        <w:tc>
          <w:tcPr>
            <w:tcW w:w="1631" w:type="dxa"/>
            <w:shd w:val="clear" w:color="auto" w:fill="auto"/>
            <w:vAlign w:val="center"/>
          </w:tcPr>
          <w:p w14:paraId="18F56692" w14:textId="5645427B" w:rsidR="009F6388" w:rsidRPr="00654E91" w:rsidRDefault="009F6388" w:rsidP="009F6388">
            <w:pPr>
              <w:jc w:val="center"/>
              <w:rPr>
                <w:rFonts w:ascii="Arial" w:eastAsia="Times New Roman" w:hAnsi="Arial" w:cs="Arial"/>
                <w:color w:val="000000"/>
                <w:sz w:val="18"/>
                <w:szCs w:val="18"/>
              </w:rPr>
            </w:pPr>
          </w:p>
        </w:tc>
        <w:tc>
          <w:tcPr>
            <w:tcW w:w="1633" w:type="dxa"/>
            <w:shd w:val="clear" w:color="auto" w:fill="auto"/>
            <w:vAlign w:val="center"/>
          </w:tcPr>
          <w:p w14:paraId="196CA0DE" w14:textId="6FA8F808" w:rsidR="009F6388" w:rsidRPr="00654E91" w:rsidRDefault="009F6388" w:rsidP="009F6388">
            <w:pPr>
              <w:jc w:val="center"/>
              <w:rPr>
                <w:rFonts w:ascii="Arial" w:eastAsia="Times New Roman" w:hAnsi="Arial" w:cs="Arial"/>
                <w:color w:val="000000"/>
                <w:sz w:val="18"/>
                <w:szCs w:val="18"/>
              </w:rPr>
            </w:pPr>
          </w:p>
        </w:tc>
        <w:tc>
          <w:tcPr>
            <w:tcW w:w="1303" w:type="dxa"/>
            <w:shd w:val="clear" w:color="auto" w:fill="auto"/>
            <w:vAlign w:val="center"/>
          </w:tcPr>
          <w:p w14:paraId="20F1EB54" w14:textId="726965E2" w:rsidR="009F6388" w:rsidRPr="00654E91" w:rsidRDefault="009F6388" w:rsidP="009F6388">
            <w:pPr>
              <w:jc w:val="center"/>
              <w:rPr>
                <w:rFonts w:ascii="Arial" w:eastAsia="Times New Roman" w:hAnsi="Arial" w:cs="Arial"/>
                <w:color w:val="000000"/>
                <w:sz w:val="18"/>
                <w:szCs w:val="18"/>
              </w:rPr>
            </w:pPr>
          </w:p>
        </w:tc>
        <w:tc>
          <w:tcPr>
            <w:tcW w:w="1399" w:type="dxa"/>
            <w:shd w:val="clear" w:color="auto" w:fill="auto"/>
            <w:vAlign w:val="center"/>
          </w:tcPr>
          <w:p w14:paraId="77643678" w14:textId="58983C87" w:rsidR="009F6388" w:rsidRPr="00654E91" w:rsidRDefault="009F6388" w:rsidP="009F6388">
            <w:pPr>
              <w:jc w:val="center"/>
              <w:rPr>
                <w:rFonts w:ascii="Arial" w:eastAsia="Times New Roman" w:hAnsi="Arial" w:cs="Arial"/>
                <w:color w:val="000000"/>
                <w:sz w:val="18"/>
                <w:szCs w:val="18"/>
              </w:rPr>
            </w:pPr>
            <w:r w:rsidRPr="00654E91">
              <w:rPr>
                <w:rFonts w:ascii="Arial" w:eastAsia="Times New Roman" w:hAnsi="Arial" w:cs="Arial"/>
                <w:color w:val="000000"/>
                <w:sz w:val="18"/>
                <w:szCs w:val="18"/>
              </w:rPr>
              <w:t xml:space="preserve"> </w:t>
            </w:r>
          </w:p>
        </w:tc>
      </w:tr>
      <w:tr w:rsidR="009F6388" w:rsidRPr="00654E91" w14:paraId="6CB7618B" w14:textId="77777777" w:rsidTr="009F6388">
        <w:trPr>
          <w:trHeight w:val="282"/>
          <w:jc w:val="center"/>
        </w:trPr>
        <w:tc>
          <w:tcPr>
            <w:tcW w:w="2485" w:type="dxa"/>
            <w:shd w:val="clear" w:color="auto" w:fill="auto"/>
            <w:vAlign w:val="center"/>
            <w:hideMark/>
          </w:tcPr>
          <w:p w14:paraId="7991F403" w14:textId="77777777" w:rsidR="009F6388" w:rsidRPr="00654E91" w:rsidRDefault="009F6388" w:rsidP="009F6388">
            <w:pPr>
              <w:rPr>
                <w:rFonts w:ascii="Arial" w:eastAsia="Times New Roman" w:hAnsi="Arial" w:cs="Arial"/>
                <w:color w:val="000000"/>
                <w:sz w:val="18"/>
                <w:szCs w:val="18"/>
              </w:rPr>
            </w:pPr>
            <w:r w:rsidRPr="00654E91">
              <w:rPr>
                <w:rFonts w:ascii="Arial" w:eastAsia="Times New Roman" w:hAnsi="Arial" w:cs="Arial"/>
                <w:color w:val="000000"/>
                <w:sz w:val="18"/>
                <w:szCs w:val="18"/>
              </w:rPr>
              <w:t>Grade R</w:t>
            </w:r>
          </w:p>
        </w:tc>
        <w:tc>
          <w:tcPr>
            <w:tcW w:w="1193" w:type="dxa"/>
            <w:shd w:val="clear" w:color="auto" w:fill="auto"/>
            <w:vAlign w:val="center"/>
            <w:hideMark/>
          </w:tcPr>
          <w:p w14:paraId="6F4B192A" w14:textId="14DB4D24" w:rsidR="009F6388" w:rsidRPr="00654E91" w:rsidRDefault="009F6388" w:rsidP="009F6388">
            <w:pPr>
              <w:rPr>
                <w:rFonts w:ascii="Arial" w:eastAsia="Times New Roman" w:hAnsi="Arial" w:cs="Arial"/>
                <w:color w:val="000000"/>
                <w:sz w:val="18"/>
                <w:szCs w:val="18"/>
              </w:rPr>
            </w:pPr>
            <w:r w:rsidRPr="00654E91">
              <w:rPr>
                <w:rFonts w:ascii="Arial" w:eastAsia="Times New Roman" w:hAnsi="Arial" w:cs="Arial"/>
                <w:color w:val="000000"/>
                <w:sz w:val="18"/>
                <w:szCs w:val="18"/>
              </w:rPr>
              <w:t>R 1,</w:t>
            </w:r>
            <w:r w:rsidR="005B732F">
              <w:rPr>
                <w:rFonts w:ascii="Arial" w:eastAsia="Times New Roman" w:hAnsi="Arial" w:cs="Arial"/>
                <w:color w:val="000000"/>
                <w:sz w:val="18"/>
                <w:szCs w:val="18"/>
              </w:rPr>
              <w:t>320</w:t>
            </w:r>
          </w:p>
        </w:tc>
        <w:tc>
          <w:tcPr>
            <w:tcW w:w="1631" w:type="dxa"/>
            <w:shd w:val="clear" w:color="auto" w:fill="auto"/>
            <w:vAlign w:val="center"/>
          </w:tcPr>
          <w:p w14:paraId="2F1146B0" w14:textId="1A1674C4" w:rsidR="009F6388" w:rsidRPr="00654E91" w:rsidRDefault="009F6388" w:rsidP="009F6388">
            <w:pPr>
              <w:jc w:val="center"/>
              <w:rPr>
                <w:rFonts w:ascii="Arial" w:eastAsia="Times New Roman" w:hAnsi="Arial" w:cs="Arial"/>
                <w:color w:val="000000"/>
                <w:sz w:val="18"/>
                <w:szCs w:val="18"/>
              </w:rPr>
            </w:pPr>
          </w:p>
        </w:tc>
        <w:tc>
          <w:tcPr>
            <w:tcW w:w="1633" w:type="dxa"/>
            <w:shd w:val="clear" w:color="auto" w:fill="auto"/>
            <w:vAlign w:val="center"/>
          </w:tcPr>
          <w:p w14:paraId="44D18D1A" w14:textId="2841E2C0" w:rsidR="009F6388" w:rsidRPr="00654E91" w:rsidRDefault="009F6388" w:rsidP="009F6388">
            <w:pPr>
              <w:jc w:val="center"/>
              <w:rPr>
                <w:rFonts w:ascii="Arial" w:eastAsia="Times New Roman" w:hAnsi="Arial" w:cs="Arial"/>
                <w:color w:val="000000"/>
                <w:sz w:val="18"/>
                <w:szCs w:val="18"/>
              </w:rPr>
            </w:pPr>
          </w:p>
        </w:tc>
        <w:tc>
          <w:tcPr>
            <w:tcW w:w="1303" w:type="dxa"/>
            <w:shd w:val="clear" w:color="auto" w:fill="auto"/>
            <w:vAlign w:val="center"/>
          </w:tcPr>
          <w:p w14:paraId="064C148A" w14:textId="606684F1" w:rsidR="009F6388" w:rsidRPr="00654E91" w:rsidRDefault="009F6388" w:rsidP="009F6388">
            <w:pPr>
              <w:jc w:val="center"/>
              <w:rPr>
                <w:rFonts w:ascii="Arial" w:eastAsia="Times New Roman" w:hAnsi="Arial" w:cs="Arial"/>
                <w:color w:val="000000"/>
                <w:sz w:val="18"/>
                <w:szCs w:val="18"/>
              </w:rPr>
            </w:pPr>
          </w:p>
        </w:tc>
        <w:tc>
          <w:tcPr>
            <w:tcW w:w="1399" w:type="dxa"/>
            <w:shd w:val="clear" w:color="auto" w:fill="auto"/>
            <w:vAlign w:val="center"/>
          </w:tcPr>
          <w:p w14:paraId="361EFD01" w14:textId="185C146B" w:rsidR="009F6388" w:rsidRPr="00654E91" w:rsidRDefault="009F6388" w:rsidP="009F6388">
            <w:pPr>
              <w:jc w:val="center"/>
              <w:rPr>
                <w:rFonts w:ascii="Arial" w:eastAsia="Times New Roman" w:hAnsi="Arial" w:cs="Arial"/>
                <w:color w:val="000000"/>
                <w:sz w:val="18"/>
                <w:szCs w:val="18"/>
              </w:rPr>
            </w:pPr>
          </w:p>
        </w:tc>
      </w:tr>
      <w:tr w:rsidR="009F6388" w:rsidRPr="00654E91" w14:paraId="1512D02F" w14:textId="77777777" w:rsidTr="009F6388">
        <w:trPr>
          <w:trHeight w:val="80"/>
          <w:jc w:val="center"/>
        </w:trPr>
        <w:tc>
          <w:tcPr>
            <w:tcW w:w="2485" w:type="dxa"/>
            <w:shd w:val="clear" w:color="auto" w:fill="auto"/>
            <w:vAlign w:val="center"/>
          </w:tcPr>
          <w:p w14:paraId="115AF690" w14:textId="21A90984" w:rsidR="009F6388" w:rsidRPr="00654E91" w:rsidRDefault="009F6388" w:rsidP="009F6388">
            <w:pPr>
              <w:rPr>
                <w:rFonts w:ascii="Arial" w:eastAsia="Times New Roman" w:hAnsi="Arial" w:cs="Arial"/>
                <w:color w:val="000000"/>
                <w:sz w:val="10"/>
                <w:szCs w:val="10"/>
              </w:rPr>
            </w:pPr>
          </w:p>
        </w:tc>
        <w:tc>
          <w:tcPr>
            <w:tcW w:w="1193" w:type="dxa"/>
            <w:shd w:val="clear" w:color="auto" w:fill="auto"/>
            <w:vAlign w:val="center"/>
          </w:tcPr>
          <w:p w14:paraId="69B1ABDB" w14:textId="77777777" w:rsidR="009F6388" w:rsidRPr="00654E91" w:rsidRDefault="009F6388" w:rsidP="009F6388">
            <w:pPr>
              <w:rPr>
                <w:rFonts w:ascii="Arial" w:eastAsia="Times New Roman" w:hAnsi="Arial" w:cs="Arial"/>
                <w:color w:val="000000"/>
                <w:sz w:val="10"/>
                <w:szCs w:val="10"/>
              </w:rPr>
            </w:pPr>
          </w:p>
        </w:tc>
        <w:tc>
          <w:tcPr>
            <w:tcW w:w="1631" w:type="dxa"/>
            <w:shd w:val="clear" w:color="auto" w:fill="auto"/>
            <w:vAlign w:val="center"/>
          </w:tcPr>
          <w:p w14:paraId="601ADD94" w14:textId="77777777" w:rsidR="009F6388" w:rsidRPr="00654E91" w:rsidRDefault="009F6388" w:rsidP="009F6388">
            <w:pPr>
              <w:rPr>
                <w:rFonts w:ascii="Arial" w:eastAsia="Times New Roman" w:hAnsi="Arial" w:cs="Arial"/>
                <w:color w:val="000000"/>
                <w:sz w:val="10"/>
                <w:szCs w:val="10"/>
              </w:rPr>
            </w:pPr>
          </w:p>
        </w:tc>
        <w:tc>
          <w:tcPr>
            <w:tcW w:w="1633" w:type="dxa"/>
            <w:shd w:val="clear" w:color="auto" w:fill="auto"/>
            <w:vAlign w:val="center"/>
          </w:tcPr>
          <w:p w14:paraId="01B35BA0" w14:textId="77777777" w:rsidR="009F6388" w:rsidRPr="00654E91" w:rsidRDefault="009F6388" w:rsidP="009F6388">
            <w:pPr>
              <w:rPr>
                <w:rFonts w:ascii="Arial" w:eastAsia="Times New Roman" w:hAnsi="Arial" w:cs="Arial"/>
                <w:color w:val="000000"/>
                <w:sz w:val="10"/>
                <w:szCs w:val="10"/>
              </w:rPr>
            </w:pPr>
          </w:p>
        </w:tc>
        <w:tc>
          <w:tcPr>
            <w:tcW w:w="1303" w:type="dxa"/>
            <w:shd w:val="clear" w:color="auto" w:fill="auto"/>
          </w:tcPr>
          <w:p w14:paraId="71023C2C" w14:textId="77777777" w:rsidR="009F6388" w:rsidRPr="00654E91" w:rsidRDefault="009F6388" w:rsidP="009F6388">
            <w:pPr>
              <w:rPr>
                <w:rFonts w:ascii="Arial" w:eastAsia="Times New Roman" w:hAnsi="Arial" w:cs="Arial"/>
                <w:color w:val="000000"/>
                <w:sz w:val="10"/>
                <w:szCs w:val="10"/>
              </w:rPr>
            </w:pPr>
          </w:p>
        </w:tc>
        <w:tc>
          <w:tcPr>
            <w:tcW w:w="1399" w:type="dxa"/>
            <w:shd w:val="clear" w:color="auto" w:fill="auto"/>
            <w:vAlign w:val="center"/>
          </w:tcPr>
          <w:p w14:paraId="58CEA8F8" w14:textId="2FBC9739" w:rsidR="009F6388" w:rsidRPr="00654E91" w:rsidRDefault="009F6388" w:rsidP="009F6388">
            <w:pPr>
              <w:rPr>
                <w:rFonts w:ascii="Arial" w:eastAsia="Times New Roman" w:hAnsi="Arial" w:cs="Arial"/>
                <w:color w:val="000000"/>
                <w:sz w:val="10"/>
                <w:szCs w:val="10"/>
              </w:rPr>
            </w:pPr>
          </w:p>
        </w:tc>
      </w:tr>
      <w:tr w:rsidR="009F6388" w:rsidRPr="00654E91" w14:paraId="6CE8843D" w14:textId="77777777" w:rsidTr="009F6388">
        <w:trPr>
          <w:trHeight w:val="377"/>
          <w:jc w:val="center"/>
        </w:trPr>
        <w:tc>
          <w:tcPr>
            <w:tcW w:w="9644" w:type="dxa"/>
            <w:gridSpan w:val="6"/>
            <w:shd w:val="clear" w:color="auto" w:fill="D9D9D9" w:themeFill="background1" w:themeFillShade="D9"/>
            <w:vAlign w:val="center"/>
          </w:tcPr>
          <w:p w14:paraId="4A45A570" w14:textId="12BFF189" w:rsidR="009F6388" w:rsidRPr="00654E91" w:rsidRDefault="009F6388" w:rsidP="009F6388">
            <w:pPr>
              <w:jc w:val="center"/>
              <w:rPr>
                <w:rFonts w:ascii="Arial" w:eastAsia="Times New Roman" w:hAnsi="Arial" w:cs="Arial"/>
                <w:color w:val="000000"/>
                <w:sz w:val="18"/>
                <w:szCs w:val="18"/>
              </w:rPr>
            </w:pPr>
          </w:p>
        </w:tc>
      </w:tr>
      <w:tr w:rsidR="009F6388" w:rsidRPr="00654E91" w14:paraId="00386038" w14:textId="77777777" w:rsidTr="004B5D8A">
        <w:trPr>
          <w:trHeight w:val="80"/>
          <w:jc w:val="center"/>
        </w:trPr>
        <w:tc>
          <w:tcPr>
            <w:tcW w:w="2485" w:type="dxa"/>
            <w:shd w:val="clear" w:color="auto" w:fill="auto"/>
            <w:vAlign w:val="center"/>
          </w:tcPr>
          <w:p w14:paraId="466AED29" w14:textId="17F643AA" w:rsidR="009F6388" w:rsidRPr="00654E91" w:rsidRDefault="009F6388" w:rsidP="009F6388">
            <w:pPr>
              <w:rPr>
                <w:rFonts w:ascii="Arial" w:eastAsia="Times New Roman" w:hAnsi="Arial" w:cs="Arial"/>
                <w:color w:val="000000"/>
                <w:sz w:val="18"/>
                <w:szCs w:val="18"/>
              </w:rPr>
            </w:pPr>
          </w:p>
        </w:tc>
        <w:tc>
          <w:tcPr>
            <w:tcW w:w="1193" w:type="dxa"/>
            <w:shd w:val="clear" w:color="auto" w:fill="auto"/>
            <w:vAlign w:val="center"/>
          </w:tcPr>
          <w:p w14:paraId="0F192513" w14:textId="4238CBFB" w:rsidR="009F6388" w:rsidRPr="00654E91" w:rsidRDefault="009F6388" w:rsidP="009F6388">
            <w:pPr>
              <w:rPr>
                <w:rFonts w:ascii="Arial" w:eastAsia="Times New Roman" w:hAnsi="Arial" w:cs="Arial"/>
                <w:color w:val="000000"/>
                <w:sz w:val="18"/>
                <w:szCs w:val="18"/>
              </w:rPr>
            </w:pPr>
          </w:p>
        </w:tc>
        <w:tc>
          <w:tcPr>
            <w:tcW w:w="1631" w:type="dxa"/>
            <w:shd w:val="clear" w:color="auto" w:fill="auto"/>
            <w:vAlign w:val="center"/>
          </w:tcPr>
          <w:p w14:paraId="52B001F3" w14:textId="6368B01A" w:rsidR="009F6388" w:rsidRPr="00654E91" w:rsidRDefault="009F6388" w:rsidP="009F6388">
            <w:pPr>
              <w:jc w:val="center"/>
              <w:rPr>
                <w:rFonts w:ascii="Arial" w:eastAsia="Times New Roman" w:hAnsi="Arial" w:cs="Arial"/>
                <w:b/>
                <w:color w:val="000000"/>
                <w:sz w:val="18"/>
                <w:szCs w:val="18"/>
              </w:rPr>
            </w:pPr>
          </w:p>
        </w:tc>
        <w:tc>
          <w:tcPr>
            <w:tcW w:w="1633" w:type="dxa"/>
            <w:shd w:val="clear" w:color="auto" w:fill="auto"/>
            <w:vAlign w:val="center"/>
          </w:tcPr>
          <w:p w14:paraId="45479C05" w14:textId="2659F069" w:rsidR="009F6388" w:rsidRPr="00654E91" w:rsidRDefault="009F6388" w:rsidP="009F6388">
            <w:pPr>
              <w:jc w:val="center"/>
              <w:rPr>
                <w:rFonts w:ascii="Arial" w:eastAsia="Times New Roman" w:hAnsi="Arial" w:cs="Arial"/>
                <w:b/>
                <w:color w:val="000000"/>
                <w:sz w:val="18"/>
                <w:szCs w:val="18"/>
              </w:rPr>
            </w:pPr>
          </w:p>
        </w:tc>
        <w:tc>
          <w:tcPr>
            <w:tcW w:w="1303" w:type="dxa"/>
            <w:shd w:val="clear" w:color="auto" w:fill="auto"/>
            <w:vAlign w:val="center"/>
          </w:tcPr>
          <w:p w14:paraId="595AEF37" w14:textId="5806F667" w:rsidR="009F6388" w:rsidRPr="00654E91" w:rsidRDefault="009F6388" w:rsidP="009F6388">
            <w:pPr>
              <w:jc w:val="center"/>
              <w:rPr>
                <w:rFonts w:ascii="Arial" w:eastAsia="Times New Roman" w:hAnsi="Arial" w:cs="Arial"/>
                <w:b/>
                <w:color w:val="000000"/>
                <w:sz w:val="18"/>
                <w:szCs w:val="18"/>
              </w:rPr>
            </w:pPr>
          </w:p>
        </w:tc>
        <w:tc>
          <w:tcPr>
            <w:tcW w:w="1399" w:type="dxa"/>
            <w:shd w:val="clear" w:color="auto" w:fill="auto"/>
            <w:vAlign w:val="center"/>
          </w:tcPr>
          <w:p w14:paraId="6739565D" w14:textId="138B62A9" w:rsidR="009F6388" w:rsidRPr="00654E91" w:rsidRDefault="009F6388" w:rsidP="009F6388">
            <w:pPr>
              <w:jc w:val="center"/>
              <w:rPr>
                <w:rFonts w:ascii="Arial" w:eastAsia="Times New Roman" w:hAnsi="Arial" w:cs="Arial"/>
                <w:b/>
                <w:color w:val="000000"/>
                <w:sz w:val="18"/>
                <w:szCs w:val="18"/>
              </w:rPr>
            </w:pPr>
          </w:p>
        </w:tc>
      </w:tr>
      <w:tr w:rsidR="009F6388" w:rsidRPr="00654E91" w14:paraId="00CCC905" w14:textId="77777777" w:rsidTr="009F6388">
        <w:trPr>
          <w:trHeight w:val="282"/>
          <w:jc w:val="center"/>
        </w:trPr>
        <w:tc>
          <w:tcPr>
            <w:tcW w:w="2485" w:type="dxa"/>
            <w:shd w:val="clear" w:color="auto" w:fill="auto"/>
            <w:vAlign w:val="center"/>
          </w:tcPr>
          <w:p w14:paraId="6AD8490E" w14:textId="4A2BF0C1" w:rsidR="009F6388" w:rsidRPr="00654E91" w:rsidRDefault="009F6388" w:rsidP="009F6388">
            <w:pPr>
              <w:rPr>
                <w:rFonts w:ascii="Arial" w:eastAsia="Times New Roman" w:hAnsi="Arial" w:cs="Arial"/>
                <w:color w:val="000000"/>
                <w:sz w:val="18"/>
                <w:szCs w:val="18"/>
              </w:rPr>
            </w:pPr>
          </w:p>
        </w:tc>
        <w:tc>
          <w:tcPr>
            <w:tcW w:w="1193" w:type="dxa"/>
            <w:shd w:val="clear" w:color="auto" w:fill="auto"/>
            <w:vAlign w:val="center"/>
          </w:tcPr>
          <w:p w14:paraId="06779839" w14:textId="4F63FE9F" w:rsidR="009F6388" w:rsidRPr="00654E91" w:rsidRDefault="009F6388" w:rsidP="009F6388">
            <w:pPr>
              <w:rPr>
                <w:rFonts w:ascii="Arial" w:eastAsia="Times New Roman" w:hAnsi="Arial" w:cs="Arial"/>
                <w:color w:val="000000"/>
                <w:sz w:val="18"/>
                <w:szCs w:val="18"/>
              </w:rPr>
            </w:pPr>
          </w:p>
        </w:tc>
        <w:tc>
          <w:tcPr>
            <w:tcW w:w="1631" w:type="dxa"/>
            <w:shd w:val="clear" w:color="auto" w:fill="auto"/>
            <w:vAlign w:val="center"/>
          </w:tcPr>
          <w:p w14:paraId="3517792E" w14:textId="3E90ADB0" w:rsidR="009F6388" w:rsidRPr="00654E91" w:rsidRDefault="009F6388" w:rsidP="009F6388">
            <w:pPr>
              <w:jc w:val="center"/>
              <w:rPr>
                <w:rFonts w:ascii="Arial" w:eastAsia="Times New Roman" w:hAnsi="Arial" w:cs="Arial"/>
                <w:b/>
                <w:color w:val="000000"/>
                <w:sz w:val="18"/>
                <w:szCs w:val="18"/>
              </w:rPr>
            </w:pPr>
          </w:p>
        </w:tc>
        <w:tc>
          <w:tcPr>
            <w:tcW w:w="1633" w:type="dxa"/>
            <w:shd w:val="clear" w:color="auto" w:fill="auto"/>
            <w:vAlign w:val="center"/>
          </w:tcPr>
          <w:p w14:paraId="6090B592" w14:textId="5D8E7E50" w:rsidR="009F6388" w:rsidRPr="00654E91" w:rsidRDefault="009F6388" w:rsidP="009F6388">
            <w:pPr>
              <w:jc w:val="center"/>
              <w:rPr>
                <w:rFonts w:ascii="Arial" w:eastAsia="Times New Roman" w:hAnsi="Arial" w:cs="Arial"/>
                <w:b/>
                <w:color w:val="000000"/>
                <w:sz w:val="18"/>
                <w:szCs w:val="18"/>
              </w:rPr>
            </w:pPr>
          </w:p>
        </w:tc>
        <w:tc>
          <w:tcPr>
            <w:tcW w:w="1303" w:type="dxa"/>
            <w:shd w:val="clear" w:color="auto" w:fill="auto"/>
            <w:vAlign w:val="center"/>
          </w:tcPr>
          <w:p w14:paraId="30713C71" w14:textId="1E27B9FE" w:rsidR="009F6388" w:rsidRPr="00654E91" w:rsidRDefault="009F6388" w:rsidP="009F6388">
            <w:pPr>
              <w:jc w:val="center"/>
              <w:rPr>
                <w:rFonts w:ascii="Arial" w:eastAsia="Times New Roman" w:hAnsi="Arial" w:cs="Arial"/>
                <w:b/>
                <w:color w:val="000000"/>
                <w:sz w:val="18"/>
                <w:szCs w:val="18"/>
              </w:rPr>
            </w:pPr>
          </w:p>
        </w:tc>
        <w:tc>
          <w:tcPr>
            <w:tcW w:w="1399" w:type="dxa"/>
            <w:shd w:val="clear" w:color="auto" w:fill="auto"/>
            <w:vAlign w:val="center"/>
          </w:tcPr>
          <w:p w14:paraId="2A929668" w14:textId="0E74025D" w:rsidR="009F6388" w:rsidRPr="00654E91" w:rsidRDefault="009F6388" w:rsidP="009F6388">
            <w:pPr>
              <w:jc w:val="center"/>
              <w:rPr>
                <w:rFonts w:ascii="Arial" w:eastAsia="Times New Roman" w:hAnsi="Arial" w:cs="Arial"/>
                <w:b/>
                <w:color w:val="000000"/>
                <w:sz w:val="18"/>
                <w:szCs w:val="18"/>
              </w:rPr>
            </w:pPr>
          </w:p>
        </w:tc>
      </w:tr>
      <w:tr w:rsidR="009F6388" w:rsidRPr="00654E91" w14:paraId="090327B8" w14:textId="77777777" w:rsidTr="009F6388">
        <w:trPr>
          <w:trHeight w:val="70"/>
          <w:jc w:val="center"/>
        </w:trPr>
        <w:tc>
          <w:tcPr>
            <w:tcW w:w="2485" w:type="dxa"/>
            <w:shd w:val="clear" w:color="auto" w:fill="auto"/>
            <w:vAlign w:val="center"/>
          </w:tcPr>
          <w:p w14:paraId="2D1F52C4" w14:textId="77777777" w:rsidR="009F6388" w:rsidRPr="00654E91" w:rsidRDefault="009F6388" w:rsidP="009F6388">
            <w:pPr>
              <w:rPr>
                <w:rFonts w:ascii="Arial" w:eastAsia="Times New Roman" w:hAnsi="Arial" w:cs="Arial"/>
                <w:color w:val="000000"/>
                <w:sz w:val="18"/>
                <w:szCs w:val="18"/>
              </w:rPr>
            </w:pPr>
          </w:p>
        </w:tc>
        <w:tc>
          <w:tcPr>
            <w:tcW w:w="1193" w:type="dxa"/>
            <w:shd w:val="clear" w:color="auto" w:fill="auto"/>
            <w:vAlign w:val="center"/>
          </w:tcPr>
          <w:p w14:paraId="25B6F8C7" w14:textId="77777777" w:rsidR="009F6388" w:rsidRPr="00654E91" w:rsidRDefault="009F6388" w:rsidP="009F6388">
            <w:pPr>
              <w:rPr>
                <w:rFonts w:ascii="Arial" w:eastAsia="Times New Roman" w:hAnsi="Arial" w:cs="Arial"/>
                <w:color w:val="000000"/>
                <w:sz w:val="18"/>
                <w:szCs w:val="18"/>
              </w:rPr>
            </w:pPr>
          </w:p>
        </w:tc>
        <w:tc>
          <w:tcPr>
            <w:tcW w:w="1631" w:type="dxa"/>
            <w:shd w:val="clear" w:color="auto" w:fill="auto"/>
            <w:vAlign w:val="center"/>
          </w:tcPr>
          <w:p w14:paraId="7772C062" w14:textId="77777777" w:rsidR="009F6388" w:rsidRPr="00654E91" w:rsidRDefault="009F6388" w:rsidP="009F6388">
            <w:pPr>
              <w:jc w:val="center"/>
              <w:rPr>
                <w:rFonts w:ascii="Arial" w:eastAsia="Times New Roman" w:hAnsi="Arial" w:cs="Arial"/>
                <w:color w:val="000000"/>
                <w:sz w:val="18"/>
                <w:szCs w:val="18"/>
              </w:rPr>
            </w:pPr>
          </w:p>
        </w:tc>
        <w:tc>
          <w:tcPr>
            <w:tcW w:w="1633" w:type="dxa"/>
            <w:shd w:val="clear" w:color="auto" w:fill="auto"/>
            <w:vAlign w:val="center"/>
          </w:tcPr>
          <w:p w14:paraId="084B647E" w14:textId="77777777" w:rsidR="009F6388" w:rsidRPr="00654E91" w:rsidRDefault="009F6388" w:rsidP="009F6388">
            <w:pPr>
              <w:jc w:val="center"/>
              <w:rPr>
                <w:rFonts w:ascii="Arial" w:eastAsia="Times New Roman" w:hAnsi="Arial" w:cs="Arial"/>
                <w:color w:val="000000"/>
                <w:sz w:val="18"/>
                <w:szCs w:val="18"/>
              </w:rPr>
            </w:pPr>
          </w:p>
        </w:tc>
        <w:tc>
          <w:tcPr>
            <w:tcW w:w="1303" w:type="dxa"/>
            <w:shd w:val="clear" w:color="auto" w:fill="auto"/>
            <w:vAlign w:val="center"/>
          </w:tcPr>
          <w:p w14:paraId="47747A09" w14:textId="77777777" w:rsidR="009F6388" w:rsidRPr="00654E91" w:rsidRDefault="009F6388" w:rsidP="009F6388">
            <w:pPr>
              <w:jc w:val="center"/>
              <w:rPr>
                <w:rFonts w:ascii="Arial" w:eastAsia="Times New Roman" w:hAnsi="Arial" w:cs="Arial"/>
                <w:color w:val="000000"/>
                <w:sz w:val="18"/>
                <w:szCs w:val="18"/>
              </w:rPr>
            </w:pPr>
          </w:p>
        </w:tc>
        <w:tc>
          <w:tcPr>
            <w:tcW w:w="1399" w:type="dxa"/>
            <w:shd w:val="clear" w:color="auto" w:fill="auto"/>
            <w:vAlign w:val="center"/>
          </w:tcPr>
          <w:p w14:paraId="4F5AF709" w14:textId="032898A4" w:rsidR="009F6388" w:rsidRPr="00654E91" w:rsidRDefault="009F6388" w:rsidP="009F6388">
            <w:pPr>
              <w:jc w:val="center"/>
              <w:rPr>
                <w:rFonts w:ascii="Arial" w:eastAsia="Times New Roman" w:hAnsi="Arial" w:cs="Arial"/>
                <w:color w:val="000000"/>
                <w:sz w:val="18"/>
                <w:szCs w:val="18"/>
              </w:rPr>
            </w:pPr>
          </w:p>
        </w:tc>
      </w:tr>
      <w:tr w:rsidR="009F6388" w:rsidRPr="00654E91" w14:paraId="30E22369" w14:textId="77777777" w:rsidTr="009F6388">
        <w:trPr>
          <w:trHeight w:val="282"/>
          <w:jc w:val="center"/>
        </w:trPr>
        <w:tc>
          <w:tcPr>
            <w:tcW w:w="2485" w:type="dxa"/>
            <w:shd w:val="clear" w:color="auto" w:fill="auto"/>
            <w:vAlign w:val="center"/>
          </w:tcPr>
          <w:p w14:paraId="5C70E2D3" w14:textId="669968E4" w:rsidR="009F6388" w:rsidRPr="00654E91" w:rsidRDefault="009F6388" w:rsidP="009F6388">
            <w:pPr>
              <w:rPr>
                <w:rFonts w:ascii="Arial" w:eastAsia="Times New Roman" w:hAnsi="Arial" w:cs="Arial"/>
                <w:color w:val="000000"/>
                <w:sz w:val="18"/>
                <w:szCs w:val="18"/>
              </w:rPr>
            </w:pPr>
          </w:p>
        </w:tc>
        <w:tc>
          <w:tcPr>
            <w:tcW w:w="1193" w:type="dxa"/>
            <w:shd w:val="clear" w:color="auto" w:fill="auto"/>
            <w:vAlign w:val="center"/>
          </w:tcPr>
          <w:p w14:paraId="71BAA811" w14:textId="07668319" w:rsidR="009F6388" w:rsidRPr="00654E91" w:rsidRDefault="009F6388" w:rsidP="009F6388">
            <w:pPr>
              <w:rPr>
                <w:rFonts w:ascii="Arial" w:eastAsia="Times New Roman" w:hAnsi="Arial" w:cs="Arial"/>
                <w:color w:val="000000"/>
                <w:sz w:val="18"/>
                <w:szCs w:val="18"/>
              </w:rPr>
            </w:pPr>
          </w:p>
        </w:tc>
        <w:tc>
          <w:tcPr>
            <w:tcW w:w="1631" w:type="dxa"/>
            <w:shd w:val="clear" w:color="auto" w:fill="auto"/>
            <w:vAlign w:val="center"/>
          </w:tcPr>
          <w:p w14:paraId="20CE9834" w14:textId="02C0037E" w:rsidR="009F6388" w:rsidRPr="00654E91" w:rsidRDefault="009F6388" w:rsidP="009F6388">
            <w:pPr>
              <w:jc w:val="center"/>
              <w:rPr>
                <w:rFonts w:ascii="Arial" w:eastAsia="Times New Roman" w:hAnsi="Arial" w:cs="Arial"/>
                <w:color w:val="000000"/>
                <w:sz w:val="18"/>
                <w:szCs w:val="18"/>
              </w:rPr>
            </w:pPr>
          </w:p>
        </w:tc>
        <w:tc>
          <w:tcPr>
            <w:tcW w:w="1633" w:type="dxa"/>
            <w:shd w:val="clear" w:color="auto" w:fill="auto"/>
            <w:vAlign w:val="center"/>
          </w:tcPr>
          <w:p w14:paraId="30B1B877" w14:textId="1471A37B" w:rsidR="009F6388" w:rsidRPr="00654E91" w:rsidRDefault="009F6388" w:rsidP="009F6388">
            <w:pPr>
              <w:jc w:val="center"/>
              <w:rPr>
                <w:rFonts w:ascii="Arial" w:eastAsia="Times New Roman" w:hAnsi="Arial" w:cs="Arial"/>
                <w:color w:val="000000"/>
                <w:sz w:val="18"/>
                <w:szCs w:val="18"/>
              </w:rPr>
            </w:pPr>
          </w:p>
        </w:tc>
        <w:tc>
          <w:tcPr>
            <w:tcW w:w="1303" w:type="dxa"/>
            <w:shd w:val="clear" w:color="auto" w:fill="auto"/>
            <w:vAlign w:val="center"/>
          </w:tcPr>
          <w:p w14:paraId="271E0532" w14:textId="0BA3240B" w:rsidR="009F6388" w:rsidRPr="00654E91" w:rsidRDefault="009F6388" w:rsidP="009F6388">
            <w:pPr>
              <w:jc w:val="center"/>
              <w:rPr>
                <w:rFonts w:ascii="Arial" w:hAnsi="Arial" w:cs="Arial"/>
                <w:sz w:val="18"/>
                <w:szCs w:val="18"/>
              </w:rPr>
            </w:pPr>
          </w:p>
        </w:tc>
        <w:tc>
          <w:tcPr>
            <w:tcW w:w="1399" w:type="dxa"/>
            <w:shd w:val="clear" w:color="auto" w:fill="auto"/>
            <w:vAlign w:val="center"/>
          </w:tcPr>
          <w:p w14:paraId="2CFE8233" w14:textId="4CF4A0DD" w:rsidR="009F6388" w:rsidRPr="00654E91" w:rsidRDefault="009F6388" w:rsidP="002053CD">
            <w:pPr>
              <w:rPr>
                <w:rFonts w:ascii="Arial" w:eastAsia="Times New Roman" w:hAnsi="Arial" w:cs="Arial"/>
                <w:color w:val="000000"/>
                <w:sz w:val="18"/>
                <w:szCs w:val="18"/>
              </w:rPr>
            </w:pPr>
          </w:p>
        </w:tc>
      </w:tr>
    </w:tbl>
    <w:tbl>
      <w:tblPr>
        <w:tblStyle w:val="TableGrid"/>
        <w:tblW w:w="0" w:type="auto"/>
        <w:jc w:val="center"/>
        <w:tblLook w:val="04A0" w:firstRow="1" w:lastRow="0" w:firstColumn="1" w:lastColumn="0" w:noHBand="0" w:noVBand="1"/>
      </w:tblPr>
      <w:tblGrid>
        <w:gridCol w:w="2415"/>
        <w:gridCol w:w="7207"/>
      </w:tblGrid>
      <w:tr w:rsidR="009F6388" w:rsidRPr="00654E91" w14:paraId="6F075B10" w14:textId="77777777" w:rsidTr="009F6388">
        <w:trPr>
          <w:trHeight w:val="292"/>
          <w:jc w:val="center"/>
        </w:trPr>
        <w:tc>
          <w:tcPr>
            <w:tcW w:w="2415" w:type="dxa"/>
          </w:tcPr>
          <w:p w14:paraId="1DAE9885" w14:textId="4DA20CEC" w:rsidR="009F6388" w:rsidRPr="00654E91" w:rsidRDefault="009F6388" w:rsidP="00610606">
            <w:pPr>
              <w:spacing w:line="276" w:lineRule="auto"/>
              <w:rPr>
                <w:rFonts w:ascii="Arial" w:hAnsi="Arial" w:cs="Arial"/>
                <w:sz w:val="20"/>
                <w:szCs w:val="20"/>
              </w:rPr>
            </w:pPr>
            <w:r w:rsidRPr="00654E91">
              <w:rPr>
                <w:rFonts w:ascii="Arial" w:hAnsi="Arial" w:cs="Arial"/>
                <w:sz w:val="20"/>
                <w:szCs w:val="20"/>
              </w:rPr>
              <w:t>Account Name:</w:t>
            </w:r>
            <w:r w:rsidRPr="00654E91">
              <w:rPr>
                <w:rFonts w:ascii="Arial" w:hAnsi="Arial" w:cs="Arial"/>
                <w:sz w:val="20"/>
                <w:szCs w:val="20"/>
              </w:rPr>
              <w:tab/>
            </w:r>
          </w:p>
        </w:tc>
        <w:tc>
          <w:tcPr>
            <w:tcW w:w="7207" w:type="dxa"/>
          </w:tcPr>
          <w:p w14:paraId="4E1DF9DC" w14:textId="59E5D16B" w:rsidR="009F6388" w:rsidRPr="00654E91" w:rsidRDefault="009F6388" w:rsidP="00610606">
            <w:pPr>
              <w:spacing w:line="276" w:lineRule="auto"/>
              <w:rPr>
                <w:rFonts w:ascii="Arial" w:hAnsi="Arial" w:cs="Arial"/>
                <w:sz w:val="20"/>
                <w:szCs w:val="20"/>
              </w:rPr>
            </w:pPr>
            <w:r w:rsidRPr="00654E91">
              <w:rPr>
                <w:rFonts w:ascii="Arial" w:hAnsi="Arial" w:cs="Arial"/>
                <w:b/>
                <w:sz w:val="20"/>
                <w:szCs w:val="20"/>
              </w:rPr>
              <w:t>Heidelberg Christian School</w:t>
            </w:r>
          </w:p>
        </w:tc>
      </w:tr>
      <w:tr w:rsidR="009F6388" w:rsidRPr="00654E91" w14:paraId="12E7F6A5" w14:textId="77777777" w:rsidTr="009F6388">
        <w:trPr>
          <w:trHeight w:val="309"/>
          <w:jc w:val="center"/>
        </w:trPr>
        <w:tc>
          <w:tcPr>
            <w:tcW w:w="2415" w:type="dxa"/>
          </w:tcPr>
          <w:p w14:paraId="35B1154B" w14:textId="1E3A1969" w:rsidR="009F6388" w:rsidRPr="00654E91" w:rsidRDefault="009F6388" w:rsidP="00610606">
            <w:pPr>
              <w:spacing w:line="276" w:lineRule="auto"/>
              <w:rPr>
                <w:rFonts w:ascii="Arial" w:hAnsi="Arial" w:cs="Arial"/>
                <w:sz w:val="20"/>
                <w:szCs w:val="20"/>
              </w:rPr>
            </w:pPr>
            <w:r w:rsidRPr="00654E91">
              <w:rPr>
                <w:rFonts w:ascii="Arial" w:hAnsi="Arial" w:cs="Arial"/>
                <w:sz w:val="20"/>
                <w:szCs w:val="20"/>
              </w:rPr>
              <w:t xml:space="preserve">Bank:  </w:t>
            </w:r>
          </w:p>
        </w:tc>
        <w:tc>
          <w:tcPr>
            <w:tcW w:w="7207" w:type="dxa"/>
          </w:tcPr>
          <w:p w14:paraId="658AA4FA" w14:textId="1E8FA94A" w:rsidR="009F6388" w:rsidRPr="00654E91" w:rsidRDefault="009F6388" w:rsidP="00610606">
            <w:pPr>
              <w:spacing w:line="276" w:lineRule="auto"/>
              <w:rPr>
                <w:rFonts w:ascii="Arial" w:hAnsi="Arial" w:cs="Arial"/>
                <w:sz w:val="20"/>
                <w:szCs w:val="20"/>
              </w:rPr>
            </w:pPr>
            <w:r w:rsidRPr="00654E91">
              <w:rPr>
                <w:rFonts w:ascii="Arial" w:hAnsi="Arial" w:cs="Arial"/>
                <w:b/>
                <w:sz w:val="20"/>
                <w:szCs w:val="20"/>
              </w:rPr>
              <w:t>FNB</w:t>
            </w:r>
          </w:p>
        </w:tc>
      </w:tr>
      <w:tr w:rsidR="009F6388" w:rsidRPr="00654E91" w14:paraId="18301717" w14:textId="77777777" w:rsidTr="009F6388">
        <w:trPr>
          <w:trHeight w:val="292"/>
          <w:jc w:val="center"/>
        </w:trPr>
        <w:tc>
          <w:tcPr>
            <w:tcW w:w="2415" w:type="dxa"/>
          </w:tcPr>
          <w:p w14:paraId="5D62AE7A" w14:textId="733D4525" w:rsidR="009F6388" w:rsidRPr="00654E91" w:rsidRDefault="009F6388" w:rsidP="00610606">
            <w:pPr>
              <w:spacing w:line="276" w:lineRule="auto"/>
              <w:rPr>
                <w:rFonts w:ascii="Arial" w:hAnsi="Arial" w:cs="Arial"/>
                <w:sz w:val="20"/>
                <w:szCs w:val="20"/>
              </w:rPr>
            </w:pPr>
            <w:r w:rsidRPr="00654E91">
              <w:rPr>
                <w:rFonts w:ascii="Arial" w:hAnsi="Arial" w:cs="Arial"/>
                <w:sz w:val="20"/>
                <w:szCs w:val="20"/>
              </w:rPr>
              <w:t>Bank Code:</w:t>
            </w:r>
          </w:p>
        </w:tc>
        <w:tc>
          <w:tcPr>
            <w:tcW w:w="7207" w:type="dxa"/>
          </w:tcPr>
          <w:p w14:paraId="2DCC784E" w14:textId="2A47FC03" w:rsidR="009F6388" w:rsidRPr="00654E91" w:rsidRDefault="009F6388" w:rsidP="00610606">
            <w:pPr>
              <w:spacing w:line="276" w:lineRule="auto"/>
              <w:rPr>
                <w:rFonts w:ascii="Arial" w:hAnsi="Arial" w:cs="Arial"/>
                <w:sz w:val="20"/>
                <w:szCs w:val="20"/>
              </w:rPr>
            </w:pPr>
            <w:r w:rsidRPr="00654E91">
              <w:rPr>
                <w:rFonts w:ascii="Arial" w:hAnsi="Arial" w:cs="Arial"/>
                <w:b/>
                <w:sz w:val="20"/>
                <w:szCs w:val="20"/>
              </w:rPr>
              <w:t>200113</w:t>
            </w:r>
          </w:p>
        </w:tc>
      </w:tr>
      <w:tr w:rsidR="009F6388" w:rsidRPr="00654E91" w14:paraId="0F4B31E2" w14:textId="77777777" w:rsidTr="009F6388">
        <w:trPr>
          <w:trHeight w:val="292"/>
          <w:jc w:val="center"/>
        </w:trPr>
        <w:tc>
          <w:tcPr>
            <w:tcW w:w="2415" w:type="dxa"/>
          </w:tcPr>
          <w:p w14:paraId="223B48EF" w14:textId="685C459A" w:rsidR="009F6388" w:rsidRPr="00654E91" w:rsidRDefault="009F6388" w:rsidP="00610606">
            <w:pPr>
              <w:spacing w:line="276" w:lineRule="auto"/>
              <w:rPr>
                <w:rFonts w:ascii="Arial" w:hAnsi="Arial" w:cs="Arial"/>
                <w:sz w:val="20"/>
                <w:szCs w:val="20"/>
              </w:rPr>
            </w:pPr>
            <w:r w:rsidRPr="00654E91">
              <w:rPr>
                <w:rFonts w:ascii="Arial" w:hAnsi="Arial" w:cs="Arial"/>
                <w:sz w:val="20"/>
                <w:szCs w:val="20"/>
              </w:rPr>
              <w:t>Account No:</w:t>
            </w:r>
          </w:p>
        </w:tc>
        <w:tc>
          <w:tcPr>
            <w:tcW w:w="7207" w:type="dxa"/>
          </w:tcPr>
          <w:p w14:paraId="5769C22E" w14:textId="218EC1CC" w:rsidR="009F6388" w:rsidRPr="00654E91" w:rsidRDefault="009F6388" w:rsidP="00610606">
            <w:pPr>
              <w:spacing w:line="276" w:lineRule="auto"/>
              <w:rPr>
                <w:rFonts w:ascii="Arial" w:hAnsi="Arial" w:cs="Arial"/>
                <w:sz w:val="20"/>
                <w:szCs w:val="20"/>
              </w:rPr>
            </w:pPr>
            <w:r w:rsidRPr="00654E91">
              <w:rPr>
                <w:rFonts w:ascii="Arial" w:hAnsi="Arial" w:cs="Arial"/>
                <w:b/>
                <w:sz w:val="20"/>
                <w:szCs w:val="20"/>
              </w:rPr>
              <w:t>627 412 717 20</w:t>
            </w:r>
          </w:p>
        </w:tc>
      </w:tr>
      <w:tr w:rsidR="009F6388" w:rsidRPr="00654E91" w14:paraId="30DC2260" w14:textId="77777777" w:rsidTr="009F6388">
        <w:trPr>
          <w:trHeight w:val="292"/>
          <w:jc w:val="center"/>
        </w:trPr>
        <w:tc>
          <w:tcPr>
            <w:tcW w:w="2415" w:type="dxa"/>
          </w:tcPr>
          <w:p w14:paraId="1F92E870" w14:textId="7710EF5F" w:rsidR="009F6388" w:rsidRPr="00654E91" w:rsidRDefault="009F6388" w:rsidP="00610606">
            <w:pPr>
              <w:spacing w:line="276" w:lineRule="auto"/>
              <w:rPr>
                <w:rFonts w:ascii="Arial" w:hAnsi="Arial" w:cs="Arial"/>
                <w:sz w:val="20"/>
                <w:szCs w:val="20"/>
              </w:rPr>
            </w:pPr>
            <w:r w:rsidRPr="00654E91">
              <w:rPr>
                <w:rFonts w:ascii="Arial" w:hAnsi="Arial" w:cs="Arial"/>
                <w:sz w:val="20"/>
                <w:szCs w:val="20"/>
              </w:rPr>
              <w:t>Reference:</w:t>
            </w:r>
          </w:p>
        </w:tc>
        <w:tc>
          <w:tcPr>
            <w:tcW w:w="7207" w:type="dxa"/>
          </w:tcPr>
          <w:p w14:paraId="61EBDF23" w14:textId="5046D446" w:rsidR="009F6388" w:rsidRPr="00654E91" w:rsidRDefault="009F6388" w:rsidP="00610606">
            <w:pPr>
              <w:spacing w:line="276" w:lineRule="auto"/>
              <w:rPr>
                <w:rFonts w:ascii="Arial" w:hAnsi="Arial" w:cs="Arial"/>
                <w:sz w:val="20"/>
                <w:szCs w:val="20"/>
              </w:rPr>
            </w:pPr>
            <w:r w:rsidRPr="00654E91">
              <w:rPr>
                <w:rFonts w:ascii="Arial" w:hAnsi="Arial" w:cs="Arial"/>
                <w:b/>
                <w:sz w:val="20"/>
                <w:szCs w:val="20"/>
              </w:rPr>
              <w:t>Monthly invoice number OR Student Initials/Month</w:t>
            </w:r>
          </w:p>
        </w:tc>
      </w:tr>
    </w:tbl>
    <w:p w14:paraId="1E5EE65A" w14:textId="68A1CAF1" w:rsidR="000A4322" w:rsidRPr="008D4651" w:rsidRDefault="000A4322" w:rsidP="008D4651">
      <w:pPr>
        <w:pStyle w:val="Heading2"/>
        <w:numPr>
          <w:ilvl w:val="0"/>
          <w:numId w:val="5"/>
        </w:numPr>
        <w:rPr>
          <w:rFonts w:ascii="Arial" w:hAnsi="Arial" w:cs="Arial"/>
        </w:rPr>
      </w:pPr>
      <w:bookmarkStart w:id="4" w:name="_Toc71829940"/>
      <w:r w:rsidRPr="008D4651">
        <w:rPr>
          <w:rFonts w:ascii="Arial" w:hAnsi="Arial" w:cs="Arial"/>
        </w:rPr>
        <w:t>Other Fees</w:t>
      </w:r>
      <w:bookmarkEnd w:id="4"/>
    </w:p>
    <w:p w14:paraId="2EECF3C9" w14:textId="60F3AD3C" w:rsidR="00610606" w:rsidRPr="00654E91" w:rsidRDefault="00610606" w:rsidP="007A2F3B">
      <w:pPr>
        <w:rPr>
          <w:rFonts w:ascii="Arial" w:hAnsi="Arial" w:cs="Arial"/>
        </w:rPr>
      </w:pPr>
    </w:p>
    <w:p w14:paraId="7F49B5E1" w14:textId="534095B5" w:rsidR="000A4322" w:rsidRPr="00654E91" w:rsidRDefault="000A4322" w:rsidP="007A2F3B">
      <w:pPr>
        <w:rPr>
          <w:rFonts w:ascii="Arial" w:hAnsi="Arial" w:cs="Arial"/>
          <w:sz w:val="20"/>
          <w:szCs w:val="20"/>
        </w:rPr>
      </w:pPr>
      <w:r w:rsidRPr="00654E91">
        <w:rPr>
          <w:rFonts w:ascii="Arial" w:hAnsi="Arial" w:cs="Arial"/>
          <w:sz w:val="20"/>
          <w:szCs w:val="20"/>
        </w:rPr>
        <w:lastRenderedPageBreak/>
        <w:t xml:space="preserve">Please see below the </w:t>
      </w:r>
      <w:r w:rsidRPr="00654E91">
        <w:rPr>
          <w:rFonts w:ascii="Arial" w:hAnsi="Arial" w:cs="Arial"/>
          <w:b/>
          <w:sz w:val="20"/>
          <w:szCs w:val="20"/>
        </w:rPr>
        <w:t>202</w:t>
      </w:r>
      <w:r w:rsidR="002053CD">
        <w:rPr>
          <w:rFonts w:ascii="Arial" w:hAnsi="Arial" w:cs="Arial"/>
          <w:b/>
          <w:sz w:val="20"/>
          <w:szCs w:val="20"/>
        </w:rPr>
        <w:t>5</w:t>
      </w:r>
      <w:r w:rsidRPr="00654E91">
        <w:rPr>
          <w:rFonts w:ascii="Arial" w:hAnsi="Arial" w:cs="Arial"/>
          <w:b/>
          <w:sz w:val="20"/>
          <w:szCs w:val="20"/>
        </w:rPr>
        <w:t xml:space="preserve"> </w:t>
      </w:r>
      <w:r w:rsidR="00B1285A" w:rsidRPr="00654E91">
        <w:rPr>
          <w:rFonts w:ascii="Arial" w:hAnsi="Arial" w:cs="Arial"/>
          <w:sz w:val="20"/>
          <w:szCs w:val="20"/>
        </w:rPr>
        <w:t>Other Fees:</w:t>
      </w:r>
    </w:p>
    <w:p w14:paraId="6F10C72E" w14:textId="639C9F0F" w:rsidR="000A4322" w:rsidRPr="00654E91" w:rsidRDefault="000A4322" w:rsidP="007A2F3B">
      <w:pPr>
        <w:rPr>
          <w:rFonts w:ascii="Arial" w:hAnsi="Arial" w:cs="Arial"/>
          <w:sz w:val="20"/>
          <w:szCs w:val="20"/>
        </w:rPr>
      </w:pPr>
    </w:p>
    <w:p w14:paraId="0A8EF83D" w14:textId="758F0CA0" w:rsidR="000A4322" w:rsidRPr="00654E91" w:rsidRDefault="000A4322" w:rsidP="009F6388">
      <w:pPr>
        <w:pStyle w:val="ListParagraph"/>
        <w:numPr>
          <w:ilvl w:val="0"/>
          <w:numId w:val="2"/>
        </w:numPr>
        <w:rPr>
          <w:rFonts w:ascii="Arial" w:hAnsi="Arial" w:cs="Arial"/>
          <w:sz w:val="20"/>
          <w:szCs w:val="20"/>
        </w:rPr>
      </w:pPr>
      <w:r w:rsidRPr="00654E91">
        <w:rPr>
          <w:rFonts w:ascii="Arial" w:hAnsi="Arial" w:cs="Arial"/>
          <w:sz w:val="20"/>
          <w:szCs w:val="20"/>
        </w:rPr>
        <w:t xml:space="preserve">Diagnostic fee = </w:t>
      </w:r>
      <w:proofErr w:type="gramStart"/>
      <w:r w:rsidRPr="00654E91">
        <w:rPr>
          <w:rFonts w:ascii="Arial" w:hAnsi="Arial" w:cs="Arial"/>
          <w:sz w:val="20"/>
          <w:szCs w:val="20"/>
        </w:rPr>
        <w:t>R</w:t>
      </w:r>
      <w:r w:rsidR="007E01A5" w:rsidRPr="00654E91">
        <w:rPr>
          <w:rFonts w:ascii="Arial" w:hAnsi="Arial" w:cs="Arial"/>
          <w:sz w:val="20"/>
          <w:szCs w:val="20"/>
        </w:rPr>
        <w:t xml:space="preserve"> </w:t>
      </w:r>
      <w:r w:rsidR="002053CD">
        <w:rPr>
          <w:rFonts w:ascii="Arial" w:hAnsi="Arial" w:cs="Arial"/>
          <w:sz w:val="20"/>
          <w:szCs w:val="20"/>
        </w:rPr>
        <w:t xml:space="preserve"> 750</w:t>
      </w:r>
      <w:proofErr w:type="gramEnd"/>
    </w:p>
    <w:p w14:paraId="63DEE1F7" w14:textId="112B514D" w:rsidR="000A4322" w:rsidRDefault="000A4322" w:rsidP="009F6388">
      <w:pPr>
        <w:pStyle w:val="ListParagraph"/>
        <w:numPr>
          <w:ilvl w:val="0"/>
          <w:numId w:val="2"/>
        </w:numPr>
        <w:rPr>
          <w:rFonts w:ascii="Arial" w:hAnsi="Arial" w:cs="Arial"/>
          <w:sz w:val="20"/>
          <w:szCs w:val="20"/>
        </w:rPr>
      </w:pPr>
      <w:r w:rsidRPr="00654E91">
        <w:rPr>
          <w:rFonts w:ascii="Arial" w:hAnsi="Arial" w:cs="Arial"/>
          <w:sz w:val="20"/>
          <w:szCs w:val="20"/>
        </w:rPr>
        <w:t xml:space="preserve">Admission fee = R </w:t>
      </w:r>
      <w:r w:rsidR="002053CD">
        <w:rPr>
          <w:rFonts w:ascii="Arial" w:hAnsi="Arial" w:cs="Arial"/>
          <w:sz w:val="20"/>
          <w:szCs w:val="20"/>
        </w:rPr>
        <w:t>1000</w:t>
      </w:r>
    </w:p>
    <w:p w14:paraId="23F31618" w14:textId="7D4FCD22" w:rsidR="00A01843" w:rsidRPr="00654E91" w:rsidRDefault="00A01843" w:rsidP="009F6388">
      <w:pPr>
        <w:pStyle w:val="ListParagraph"/>
        <w:numPr>
          <w:ilvl w:val="0"/>
          <w:numId w:val="2"/>
        </w:numPr>
        <w:rPr>
          <w:rFonts w:ascii="Arial" w:hAnsi="Arial" w:cs="Arial"/>
          <w:sz w:val="20"/>
          <w:szCs w:val="20"/>
        </w:rPr>
      </w:pPr>
      <w:r>
        <w:rPr>
          <w:rFonts w:ascii="Arial" w:hAnsi="Arial" w:cs="Arial"/>
          <w:sz w:val="20"/>
          <w:szCs w:val="20"/>
        </w:rPr>
        <w:t>Annual Re-Enrolment fee = R250</w:t>
      </w:r>
    </w:p>
    <w:p w14:paraId="508F4B46" w14:textId="77777777" w:rsidR="007C3251" w:rsidRPr="00654E91" w:rsidRDefault="007C3251" w:rsidP="007C3251">
      <w:pPr>
        <w:pStyle w:val="ListParagraph"/>
        <w:ind w:left="360"/>
        <w:rPr>
          <w:rFonts w:ascii="Arial" w:hAnsi="Arial" w:cs="Arial"/>
        </w:rPr>
      </w:pPr>
    </w:p>
    <w:p w14:paraId="3E394F94" w14:textId="69955CBB" w:rsidR="000A4322" w:rsidRDefault="000A4322" w:rsidP="000A4322">
      <w:pPr>
        <w:pStyle w:val="Heading1"/>
        <w:spacing w:before="0" w:line="276" w:lineRule="auto"/>
        <w:rPr>
          <w:rFonts w:ascii="Arial" w:hAnsi="Arial" w:cs="Arial"/>
          <w:sz w:val="28"/>
          <w:szCs w:val="28"/>
        </w:rPr>
      </w:pPr>
      <w:bookmarkStart w:id="5" w:name="_Toc71829941"/>
      <w:r w:rsidRPr="00654E91">
        <w:rPr>
          <w:rFonts w:ascii="Arial" w:hAnsi="Arial" w:cs="Arial"/>
          <w:sz w:val="28"/>
          <w:szCs w:val="28"/>
        </w:rPr>
        <w:t>C – School Terms</w:t>
      </w:r>
      <w:r w:rsidR="005B33B1">
        <w:rPr>
          <w:rFonts w:ascii="Arial" w:hAnsi="Arial" w:cs="Arial"/>
          <w:sz w:val="28"/>
          <w:szCs w:val="28"/>
        </w:rPr>
        <w:t xml:space="preserve"> &amp; Days Closed</w:t>
      </w:r>
      <w:bookmarkEnd w:id="5"/>
    </w:p>
    <w:p w14:paraId="22135A9C" w14:textId="7A0AA63F" w:rsidR="00CF097D" w:rsidRDefault="00CF097D" w:rsidP="00CF097D"/>
    <w:p w14:paraId="0598BA39" w14:textId="11248C1B" w:rsidR="00CF097D" w:rsidRPr="00231675" w:rsidRDefault="00CF097D" w:rsidP="00231675">
      <w:pPr>
        <w:pStyle w:val="Heading2"/>
        <w:numPr>
          <w:ilvl w:val="0"/>
          <w:numId w:val="24"/>
        </w:numPr>
        <w:rPr>
          <w:rFonts w:ascii="Arial" w:hAnsi="Arial" w:cs="Arial"/>
        </w:rPr>
      </w:pPr>
      <w:bookmarkStart w:id="6" w:name="_Toc71829942"/>
      <w:r w:rsidRPr="00231675">
        <w:rPr>
          <w:rFonts w:ascii="Arial" w:hAnsi="Arial" w:cs="Arial"/>
        </w:rPr>
        <w:t>School Terms</w:t>
      </w:r>
      <w:bookmarkEnd w:id="6"/>
    </w:p>
    <w:p w14:paraId="71D2B8A1" w14:textId="4D266D78" w:rsidR="000A4322" w:rsidRPr="00654E91" w:rsidRDefault="000A4322" w:rsidP="007A2F3B">
      <w:pPr>
        <w:rPr>
          <w:rFonts w:ascii="Arial" w:hAnsi="Arial" w:cs="Arial"/>
        </w:rPr>
      </w:pPr>
    </w:p>
    <w:tbl>
      <w:tblPr>
        <w:tblStyle w:val="TableGrid"/>
        <w:tblW w:w="0" w:type="auto"/>
        <w:jc w:val="center"/>
        <w:tblLook w:val="04A0" w:firstRow="1" w:lastRow="0" w:firstColumn="1" w:lastColumn="0" w:noHBand="0" w:noVBand="1"/>
      </w:tblPr>
      <w:tblGrid>
        <w:gridCol w:w="1727"/>
        <w:gridCol w:w="3294"/>
        <w:gridCol w:w="3122"/>
      </w:tblGrid>
      <w:tr w:rsidR="00F4289F" w:rsidRPr="00654E91" w14:paraId="5B54C7BC" w14:textId="77777777" w:rsidTr="00CF097D">
        <w:trPr>
          <w:trHeight w:val="387"/>
          <w:jc w:val="center"/>
        </w:trPr>
        <w:tc>
          <w:tcPr>
            <w:tcW w:w="1727" w:type="dxa"/>
          </w:tcPr>
          <w:p w14:paraId="650DAD6E" w14:textId="05D2560F" w:rsidR="00F4289F" w:rsidRPr="00654E91" w:rsidRDefault="00F4289F" w:rsidP="00860317">
            <w:pPr>
              <w:spacing w:line="360" w:lineRule="auto"/>
              <w:rPr>
                <w:rFonts w:ascii="Arial" w:hAnsi="Arial" w:cs="Arial"/>
                <w:b/>
                <w:sz w:val="18"/>
                <w:szCs w:val="18"/>
              </w:rPr>
            </w:pPr>
            <w:r w:rsidRPr="00654E91">
              <w:rPr>
                <w:rFonts w:ascii="Arial" w:hAnsi="Arial" w:cs="Arial"/>
                <w:b/>
                <w:sz w:val="18"/>
                <w:szCs w:val="18"/>
              </w:rPr>
              <w:t>Term</w:t>
            </w:r>
          </w:p>
        </w:tc>
        <w:tc>
          <w:tcPr>
            <w:tcW w:w="3294" w:type="dxa"/>
          </w:tcPr>
          <w:p w14:paraId="58C32F8C" w14:textId="76952042" w:rsidR="00F4289F" w:rsidRPr="00654E91" w:rsidRDefault="00F4289F" w:rsidP="00860317">
            <w:pPr>
              <w:spacing w:line="360" w:lineRule="auto"/>
              <w:rPr>
                <w:rFonts w:ascii="Arial" w:hAnsi="Arial" w:cs="Arial"/>
                <w:b/>
                <w:sz w:val="18"/>
                <w:szCs w:val="18"/>
              </w:rPr>
            </w:pPr>
            <w:r w:rsidRPr="00654E91">
              <w:rPr>
                <w:rFonts w:ascii="Arial" w:hAnsi="Arial" w:cs="Arial"/>
                <w:b/>
                <w:sz w:val="18"/>
                <w:szCs w:val="18"/>
              </w:rPr>
              <w:t>Start Date</w:t>
            </w:r>
          </w:p>
        </w:tc>
        <w:tc>
          <w:tcPr>
            <w:tcW w:w="3122" w:type="dxa"/>
          </w:tcPr>
          <w:p w14:paraId="5303FEDA" w14:textId="1104E3A8" w:rsidR="00F4289F" w:rsidRPr="00654E91" w:rsidRDefault="00F4289F" w:rsidP="00860317">
            <w:pPr>
              <w:spacing w:line="360" w:lineRule="auto"/>
              <w:rPr>
                <w:rFonts w:ascii="Arial" w:hAnsi="Arial" w:cs="Arial"/>
                <w:b/>
                <w:sz w:val="18"/>
                <w:szCs w:val="18"/>
              </w:rPr>
            </w:pPr>
            <w:r w:rsidRPr="00654E91">
              <w:rPr>
                <w:rFonts w:ascii="Arial" w:hAnsi="Arial" w:cs="Arial"/>
                <w:b/>
                <w:sz w:val="18"/>
                <w:szCs w:val="18"/>
              </w:rPr>
              <w:t>End Date</w:t>
            </w:r>
          </w:p>
        </w:tc>
      </w:tr>
      <w:tr w:rsidR="00860317" w:rsidRPr="00654E91" w14:paraId="5EB95FD3" w14:textId="77777777" w:rsidTr="00CF097D">
        <w:trPr>
          <w:trHeight w:val="370"/>
          <w:jc w:val="center"/>
        </w:trPr>
        <w:tc>
          <w:tcPr>
            <w:tcW w:w="1727" w:type="dxa"/>
          </w:tcPr>
          <w:p w14:paraId="5D34B27E" w14:textId="353FD657" w:rsidR="00860317" w:rsidRPr="00654E91" w:rsidRDefault="00860317" w:rsidP="00860317">
            <w:pPr>
              <w:spacing w:line="360" w:lineRule="auto"/>
              <w:rPr>
                <w:rFonts w:ascii="Arial" w:hAnsi="Arial" w:cs="Arial"/>
                <w:sz w:val="18"/>
                <w:szCs w:val="18"/>
              </w:rPr>
            </w:pPr>
            <w:r w:rsidRPr="00654E91">
              <w:rPr>
                <w:rFonts w:ascii="Arial" w:hAnsi="Arial" w:cs="Arial"/>
                <w:sz w:val="18"/>
                <w:szCs w:val="18"/>
              </w:rPr>
              <w:t>1</w:t>
            </w:r>
          </w:p>
        </w:tc>
        <w:tc>
          <w:tcPr>
            <w:tcW w:w="3294" w:type="dxa"/>
          </w:tcPr>
          <w:p w14:paraId="49B07905" w14:textId="5CB294C9" w:rsidR="00860317" w:rsidRPr="00654E91" w:rsidRDefault="002053CD" w:rsidP="00860317">
            <w:pPr>
              <w:spacing w:line="360" w:lineRule="auto"/>
              <w:rPr>
                <w:rFonts w:ascii="Arial" w:hAnsi="Arial" w:cs="Arial"/>
                <w:sz w:val="18"/>
                <w:szCs w:val="18"/>
              </w:rPr>
            </w:pPr>
            <w:r>
              <w:rPr>
                <w:rFonts w:ascii="Arial" w:hAnsi="Arial" w:cs="Arial"/>
                <w:sz w:val="18"/>
                <w:szCs w:val="18"/>
              </w:rPr>
              <w:t>15</w:t>
            </w:r>
            <w:r w:rsidR="00CC16BC">
              <w:rPr>
                <w:rFonts w:ascii="Arial" w:hAnsi="Arial" w:cs="Arial"/>
                <w:sz w:val="18"/>
                <w:szCs w:val="18"/>
              </w:rPr>
              <w:t xml:space="preserve"> Jan</w:t>
            </w:r>
            <w:r w:rsidR="007D3EE4" w:rsidRPr="00654E91">
              <w:rPr>
                <w:rFonts w:ascii="Arial" w:hAnsi="Arial" w:cs="Arial"/>
                <w:sz w:val="18"/>
                <w:szCs w:val="18"/>
              </w:rPr>
              <w:t xml:space="preserve"> </w:t>
            </w:r>
          </w:p>
        </w:tc>
        <w:tc>
          <w:tcPr>
            <w:tcW w:w="3122" w:type="dxa"/>
          </w:tcPr>
          <w:p w14:paraId="121F8837" w14:textId="40D359AB" w:rsidR="00860317" w:rsidRPr="00654E91" w:rsidRDefault="002053CD" w:rsidP="00860317">
            <w:pPr>
              <w:spacing w:line="360" w:lineRule="auto"/>
              <w:rPr>
                <w:rFonts w:ascii="Arial" w:hAnsi="Arial" w:cs="Arial"/>
                <w:sz w:val="18"/>
                <w:szCs w:val="18"/>
              </w:rPr>
            </w:pPr>
            <w:r>
              <w:rPr>
                <w:rFonts w:ascii="Arial" w:hAnsi="Arial" w:cs="Arial"/>
                <w:sz w:val="18"/>
                <w:szCs w:val="18"/>
              </w:rPr>
              <w:t>28</w:t>
            </w:r>
            <w:r w:rsidR="007A3381">
              <w:rPr>
                <w:rFonts w:ascii="Arial" w:hAnsi="Arial" w:cs="Arial"/>
                <w:sz w:val="18"/>
                <w:szCs w:val="18"/>
              </w:rPr>
              <w:t xml:space="preserve"> March</w:t>
            </w:r>
            <w:r w:rsidR="00860317" w:rsidRPr="00654E91">
              <w:rPr>
                <w:rFonts w:ascii="Arial" w:hAnsi="Arial" w:cs="Arial"/>
                <w:sz w:val="18"/>
                <w:szCs w:val="18"/>
              </w:rPr>
              <w:t xml:space="preserve"> </w:t>
            </w:r>
          </w:p>
        </w:tc>
      </w:tr>
      <w:tr w:rsidR="00860317" w:rsidRPr="00654E91" w14:paraId="56C68359" w14:textId="77777777" w:rsidTr="00CF097D">
        <w:trPr>
          <w:trHeight w:val="387"/>
          <w:jc w:val="center"/>
        </w:trPr>
        <w:tc>
          <w:tcPr>
            <w:tcW w:w="1727" w:type="dxa"/>
          </w:tcPr>
          <w:p w14:paraId="5F7696EE" w14:textId="7BB893E6" w:rsidR="00860317" w:rsidRPr="00654E91" w:rsidRDefault="00860317" w:rsidP="00860317">
            <w:pPr>
              <w:spacing w:line="360" w:lineRule="auto"/>
              <w:rPr>
                <w:rFonts w:ascii="Arial" w:hAnsi="Arial" w:cs="Arial"/>
                <w:sz w:val="18"/>
                <w:szCs w:val="18"/>
              </w:rPr>
            </w:pPr>
            <w:r w:rsidRPr="00654E91">
              <w:rPr>
                <w:rFonts w:ascii="Arial" w:hAnsi="Arial" w:cs="Arial"/>
                <w:sz w:val="18"/>
                <w:szCs w:val="18"/>
              </w:rPr>
              <w:t>2</w:t>
            </w:r>
          </w:p>
        </w:tc>
        <w:tc>
          <w:tcPr>
            <w:tcW w:w="3294" w:type="dxa"/>
          </w:tcPr>
          <w:p w14:paraId="638923DE" w14:textId="01BC5C95" w:rsidR="00860317" w:rsidRPr="00654E91" w:rsidRDefault="002053CD" w:rsidP="00860317">
            <w:pPr>
              <w:spacing w:line="360" w:lineRule="auto"/>
              <w:rPr>
                <w:rFonts w:ascii="Arial" w:hAnsi="Arial" w:cs="Arial"/>
                <w:sz w:val="18"/>
                <w:szCs w:val="18"/>
              </w:rPr>
            </w:pPr>
            <w:r>
              <w:rPr>
                <w:rFonts w:ascii="Arial" w:hAnsi="Arial" w:cs="Arial"/>
                <w:sz w:val="18"/>
                <w:szCs w:val="18"/>
              </w:rPr>
              <w:t>8</w:t>
            </w:r>
            <w:r w:rsidR="00860317" w:rsidRPr="00654E91">
              <w:rPr>
                <w:rFonts w:ascii="Arial" w:hAnsi="Arial" w:cs="Arial"/>
                <w:sz w:val="18"/>
                <w:szCs w:val="18"/>
              </w:rPr>
              <w:t xml:space="preserve"> </w:t>
            </w:r>
            <w:r w:rsidR="0090651E">
              <w:rPr>
                <w:rFonts w:ascii="Arial" w:hAnsi="Arial" w:cs="Arial"/>
                <w:sz w:val="18"/>
                <w:szCs w:val="18"/>
              </w:rPr>
              <w:t>April</w:t>
            </w:r>
            <w:r w:rsidR="00860317" w:rsidRPr="00654E91">
              <w:rPr>
                <w:rFonts w:ascii="Arial" w:hAnsi="Arial" w:cs="Arial"/>
                <w:sz w:val="18"/>
                <w:szCs w:val="18"/>
              </w:rPr>
              <w:t xml:space="preserve"> </w:t>
            </w:r>
          </w:p>
        </w:tc>
        <w:tc>
          <w:tcPr>
            <w:tcW w:w="3122" w:type="dxa"/>
          </w:tcPr>
          <w:p w14:paraId="1F31DBB5" w14:textId="38117181" w:rsidR="00860317" w:rsidRPr="00654E91" w:rsidRDefault="0090651E" w:rsidP="00860317">
            <w:pPr>
              <w:spacing w:line="360" w:lineRule="auto"/>
              <w:rPr>
                <w:rFonts w:ascii="Arial" w:hAnsi="Arial" w:cs="Arial"/>
                <w:sz w:val="18"/>
                <w:szCs w:val="18"/>
              </w:rPr>
            </w:pPr>
            <w:r>
              <w:rPr>
                <w:rFonts w:ascii="Arial" w:hAnsi="Arial" w:cs="Arial"/>
                <w:sz w:val="18"/>
                <w:szCs w:val="18"/>
              </w:rPr>
              <w:t>2</w:t>
            </w:r>
            <w:r w:rsidR="002053CD">
              <w:rPr>
                <w:rFonts w:ascii="Arial" w:hAnsi="Arial" w:cs="Arial"/>
                <w:sz w:val="18"/>
                <w:szCs w:val="18"/>
              </w:rPr>
              <w:t>7</w:t>
            </w:r>
            <w:r w:rsidR="00860317" w:rsidRPr="00654E91">
              <w:rPr>
                <w:rFonts w:ascii="Arial" w:hAnsi="Arial" w:cs="Arial"/>
                <w:sz w:val="18"/>
                <w:szCs w:val="18"/>
              </w:rPr>
              <w:t xml:space="preserve"> Ju</w:t>
            </w:r>
            <w:r w:rsidR="005023AD">
              <w:rPr>
                <w:rFonts w:ascii="Arial" w:hAnsi="Arial" w:cs="Arial"/>
                <w:sz w:val="18"/>
                <w:szCs w:val="18"/>
              </w:rPr>
              <w:t>ne</w:t>
            </w:r>
            <w:r w:rsidR="00860317" w:rsidRPr="00654E91">
              <w:rPr>
                <w:rFonts w:ascii="Arial" w:hAnsi="Arial" w:cs="Arial"/>
                <w:sz w:val="18"/>
                <w:szCs w:val="18"/>
              </w:rPr>
              <w:t xml:space="preserve"> </w:t>
            </w:r>
          </w:p>
        </w:tc>
      </w:tr>
      <w:tr w:rsidR="00860317" w:rsidRPr="00654E91" w14:paraId="4D60D4CB" w14:textId="77777777" w:rsidTr="00CF097D">
        <w:trPr>
          <w:trHeight w:val="370"/>
          <w:jc w:val="center"/>
        </w:trPr>
        <w:tc>
          <w:tcPr>
            <w:tcW w:w="1727" w:type="dxa"/>
          </w:tcPr>
          <w:p w14:paraId="6EE43BE9" w14:textId="24F3788F" w:rsidR="00860317" w:rsidRPr="00654E91" w:rsidRDefault="00860317" w:rsidP="00860317">
            <w:pPr>
              <w:spacing w:line="360" w:lineRule="auto"/>
              <w:rPr>
                <w:rFonts w:ascii="Arial" w:hAnsi="Arial" w:cs="Arial"/>
                <w:sz w:val="18"/>
                <w:szCs w:val="18"/>
              </w:rPr>
            </w:pPr>
            <w:r w:rsidRPr="00654E91">
              <w:rPr>
                <w:rFonts w:ascii="Arial" w:hAnsi="Arial" w:cs="Arial"/>
                <w:sz w:val="18"/>
                <w:szCs w:val="18"/>
              </w:rPr>
              <w:t>3</w:t>
            </w:r>
          </w:p>
        </w:tc>
        <w:tc>
          <w:tcPr>
            <w:tcW w:w="3294" w:type="dxa"/>
          </w:tcPr>
          <w:p w14:paraId="44DB392E" w14:textId="751D4FFA" w:rsidR="00860317" w:rsidRPr="00654E91" w:rsidRDefault="002053CD" w:rsidP="00860317">
            <w:pPr>
              <w:spacing w:line="360" w:lineRule="auto"/>
              <w:rPr>
                <w:rFonts w:ascii="Arial" w:hAnsi="Arial" w:cs="Arial"/>
                <w:sz w:val="18"/>
                <w:szCs w:val="18"/>
              </w:rPr>
            </w:pPr>
            <w:r>
              <w:rPr>
                <w:rFonts w:ascii="Arial" w:hAnsi="Arial" w:cs="Arial"/>
                <w:sz w:val="18"/>
                <w:szCs w:val="18"/>
              </w:rPr>
              <w:t>22</w:t>
            </w:r>
            <w:r w:rsidR="00860317" w:rsidRPr="00654E91">
              <w:rPr>
                <w:rFonts w:ascii="Arial" w:hAnsi="Arial" w:cs="Arial"/>
                <w:sz w:val="18"/>
                <w:szCs w:val="18"/>
              </w:rPr>
              <w:t xml:space="preserve"> July </w:t>
            </w:r>
          </w:p>
        </w:tc>
        <w:tc>
          <w:tcPr>
            <w:tcW w:w="3122" w:type="dxa"/>
          </w:tcPr>
          <w:p w14:paraId="292D63F7" w14:textId="36B8B924" w:rsidR="00860317" w:rsidRPr="00654E91" w:rsidRDefault="002053CD" w:rsidP="00860317">
            <w:pPr>
              <w:spacing w:line="360" w:lineRule="auto"/>
              <w:rPr>
                <w:rFonts w:ascii="Arial" w:hAnsi="Arial" w:cs="Arial"/>
                <w:sz w:val="18"/>
                <w:szCs w:val="18"/>
              </w:rPr>
            </w:pPr>
            <w:r>
              <w:rPr>
                <w:rFonts w:ascii="Arial" w:hAnsi="Arial" w:cs="Arial"/>
                <w:sz w:val="18"/>
                <w:szCs w:val="18"/>
              </w:rPr>
              <w:t>03 October</w:t>
            </w:r>
          </w:p>
        </w:tc>
      </w:tr>
      <w:tr w:rsidR="00860317" w:rsidRPr="00654E91" w14:paraId="068BD554" w14:textId="77777777" w:rsidTr="00CF097D">
        <w:trPr>
          <w:trHeight w:val="387"/>
          <w:jc w:val="center"/>
        </w:trPr>
        <w:tc>
          <w:tcPr>
            <w:tcW w:w="1727" w:type="dxa"/>
          </w:tcPr>
          <w:p w14:paraId="14AEEFDD" w14:textId="3EB99C81" w:rsidR="00860317" w:rsidRPr="00654E91" w:rsidRDefault="00860317" w:rsidP="00860317">
            <w:pPr>
              <w:spacing w:line="360" w:lineRule="auto"/>
              <w:rPr>
                <w:rFonts w:ascii="Arial" w:hAnsi="Arial" w:cs="Arial"/>
                <w:sz w:val="18"/>
                <w:szCs w:val="18"/>
              </w:rPr>
            </w:pPr>
            <w:r w:rsidRPr="00654E91">
              <w:rPr>
                <w:rFonts w:ascii="Arial" w:hAnsi="Arial" w:cs="Arial"/>
                <w:sz w:val="18"/>
                <w:szCs w:val="18"/>
              </w:rPr>
              <w:t>4</w:t>
            </w:r>
          </w:p>
        </w:tc>
        <w:tc>
          <w:tcPr>
            <w:tcW w:w="3294" w:type="dxa"/>
          </w:tcPr>
          <w:p w14:paraId="1634AA02" w14:textId="01C2F128" w:rsidR="00860317" w:rsidRPr="00654E91" w:rsidRDefault="00860317" w:rsidP="00860317">
            <w:pPr>
              <w:spacing w:line="360" w:lineRule="auto"/>
              <w:rPr>
                <w:rFonts w:ascii="Arial" w:hAnsi="Arial" w:cs="Arial"/>
                <w:sz w:val="18"/>
                <w:szCs w:val="18"/>
              </w:rPr>
            </w:pPr>
            <w:r w:rsidRPr="00654E91">
              <w:rPr>
                <w:rFonts w:ascii="Arial" w:hAnsi="Arial" w:cs="Arial"/>
                <w:sz w:val="18"/>
                <w:szCs w:val="18"/>
              </w:rPr>
              <w:t>1</w:t>
            </w:r>
            <w:r w:rsidR="002053CD">
              <w:rPr>
                <w:rFonts w:ascii="Arial" w:hAnsi="Arial" w:cs="Arial"/>
                <w:sz w:val="18"/>
                <w:szCs w:val="18"/>
              </w:rPr>
              <w:t>3</w:t>
            </w:r>
            <w:r w:rsidRPr="00654E91">
              <w:rPr>
                <w:rFonts w:ascii="Arial" w:hAnsi="Arial" w:cs="Arial"/>
                <w:sz w:val="18"/>
                <w:szCs w:val="18"/>
              </w:rPr>
              <w:t xml:space="preserve"> October </w:t>
            </w:r>
          </w:p>
        </w:tc>
        <w:tc>
          <w:tcPr>
            <w:tcW w:w="3122" w:type="dxa"/>
          </w:tcPr>
          <w:p w14:paraId="7D6AD575" w14:textId="514EE349" w:rsidR="00860317" w:rsidRPr="00654E91" w:rsidRDefault="00860317" w:rsidP="00860317">
            <w:pPr>
              <w:spacing w:line="360" w:lineRule="auto"/>
              <w:rPr>
                <w:rFonts w:ascii="Arial" w:hAnsi="Arial" w:cs="Arial"/>
                <w:sz w:val="18"/>
                <w:szCs w:val="18"/>
              </w:rPr>
            </w:pPr>
            <w:r w:rsidRPr="00654E91">
              <w:rPr>
                <w:rFonts w:ascii="Arial" w:hAnsi="Arial" w:cs="Arial"/>
                <w:sz w:val="18"/>
                <w:szCs w:val="18"/>
              </w:rPr>
              <w:t>1</w:t>
            </w:r>
            <w:r w:rsidR="002053CD">
              <w:rPr>
                <w:rFonts w:ascii="Arial" w:hAnsi="Arial" w:cs="Arial"/>
                <w:sz w:val="18"/>
                <w:szCs w:val="18"/>
              </w:rPr>
              <w:t>2</w:t>
            </w:r>
            <w:r w:rsidRPr="00654E91">
              <w:rPr>
                <w:rFonts w:ascii="Arial" w:hAnsi="Arial" w:cs="Arial"/>
                <w:sz w:val="18"/>
                <w:szCs w:val="18"/>
              </w:rPr>
              <w:t xml:space="preserve"> December </w:t>
            </w:r>
          </w:p>
        </w:tc>
      </w:tr>
    </w:tbl>
    <w:p w14:paraId="1F1086D8" w14:textId="1A844406" w:rsidR="005B33B1" w:rsidRDefault="005B33B1" w:rsidP="007A2F3B">
      <w:pPr>
        <w:rPr>
          <w:rFonts w:ascii="Arial" w:hAnsi="Arial" w:cs="Arial"/>
        </w:rPr>
      </w:pPr>
    </w:p>
    <w:p w14:paraId="5F32688E" w14:textId="0E544E97" w:rsidR="0087190C" w:rsidRDefault="0087190C" w:rsidP="007A2F3B">
      <w:pPr>
        <w:rPr>
          <w:rFonts w:ascii="Arial" w:hAnsi="Arial" w:cs="Arial"/>
          <w:sz w:val="20"/>
          <w:szCs w:val="20"/>
        </w:rPr>
      </w:pPr>
      <w:r>
        <w:rPr>
          <w:rFonts w:ascii="Arial" w:hAnsi="Arial" w:cs="Arial"/>
          <w:sz w:val="20"/>
          <w:szCs w:val="20"/>
        </w:rPr>
        <w:t>All school reports are to be signed and returned to the school at the start of term</w:t>
      </w:r>
      <w:r w:rsidR="00493D1A">
        <w:rPr>
          <w:rFonts w:ascii="Arial" w:hAnsi="Arial" w:cs="Arial"/>
          <w:sz w:val="20"/>
          <w:szCs w:val="20"/>
        </w:rPr>
        <w:t>.</w:t>
      </w:r>
    </w:p>
    <w:p w14:paraId="642B9C30" w14:textId="77777777" w:rsidR="00493D1A" w:rsidRDefault="00493D1A" w:rsidP="007A2F3B">
      <w:pPr>
        <w:rPr>
          <w:rFonts w:ascii="Arial" w:hAnsi="Arial" w:cs="Arial"/>
        </w:rPr>
      </w:pPr>
    </w:p>
    <w:p w14:paraId="0E307F5F" w14:textId="4EC3CC40" w:rsidR="00CF097D" w:rsidRPr="00231675" w:rsidRDefault="00CF097D" w:rsidP="00231675">
      <w:pPr>
        <w:pStyle w:val="Heading2"/>
        <w:numPr>
          <w:ilvl w:val="0"/>
          <w:numId w:val="24"/>
        </w:numPr>
        <w:rPr>
          <w:rFonts w:ascii="Arial" w:hAnsi="Arial" w:cs="Arial"/>
        </w:rPr>
      </w:pPr>
      <w:bookmarkStart w:id="7" w:name="_Toc71829943"/>
      <w:r w:rsidRPr="00231675">
        <w:rPr>
          <w:rFonts w:ascii="Arial" w:hAnsi="Arial" w:cs="Arial"/>
        </w:rPr>
        <w:t>School Days closed</w:t>
      </w:r>
      <w:bookmarkEnd w:id="7"/>
    </w:p>
    <w:p w14:paraId="22AF9DFE" w14:textId="77777777" w:rsidR="00CF097D" w:rsidRPr="00CF097D" w:rsidRDefault="00CF097D" w:rsidP="00CF097D">
      <w:pPr>
        <w:pStyle w:val="ListParagraph"/>
        <w:rPr>
          <w:rFonts w:ascii="Arial" w:hAnsi="Arial" w:cs="Arial"/>
        </w:rPr>
      </w:pPr>
    </w:p>
    <w:tbl>
      <w:tblPr>
        <w:tblW w:w="8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4150"/>
      </w:tblGrid>
      <w:tr w:rsidR="005B33B1" w:rsidRPr="005B33B1" w14:paraId="048C9BFE" w14:textId="77777777" w:rsidTr="00CF097D">
        <w:trPr>
          <w:trHeight w:val="276"/>
          <w:jc w:val="center"/>
        </w:trPr>
        <w:tc>
          <w:tcPr>
            <w:tcW w:w="3978" w:type="dxa"/>
            <w:shd w:val="clear" w:color="auto" w:fill="auto"/>
            <w:vAlign w:val="center"/>
          </w:tcPr>
          <w:p w14:paraId="2ED0ADA9" w14:textId="7923F7F9" w:rsidR="005B33B1" w:rsidRPr="005B33B1" w:rsidRDefault="005B33B1" w:rsidP="005B33B1">
            <w:pPr>
              <w:rPr>
                <w:rFonts w:ascii="Arial" w:eastAsia="Times New Roman" w:hAnsi="Arial" w:cs="Arial"/>
                <w:color w:val="000000"/>
                <w:sz w:val="18"/>
                <w:szCs w:val="18"/>
                <w:lang w:eastAsia="af-ZA"/>
              </w:rPr>
            </w:pPr>
            <w:r w:rsidRPr="005B33B1">
              <w:rPr>
                <w:rFonts w:ascii="Arial" w:hAnsi="Arial" w:cs="Arial"/>
                <w:b/>
                <w:sz w:val="18"/>
                <w:szCs w:val="18"/>
              </w:rPr>
              <w:t>Reason for School Closed</w:t>
            </w:r>
          </w:p>
        </w:tc>
        <w:tc>
          <w:tcPr>
            <w:tcW w:w="4150" w:type="dxa"/>
            <w:shd w:val="clear" w:color="auto" w:fill="auto"/>
            <w:vAlign w:val="center"/>
          </w:tcPr>
          <w:p w14:paraId="16A2F48E" w14:textId="7268C63F" w:rsidR="005B33B1" w:rsidRPr="005B33B1" w:rsidRDefault="005B33B1" w:rsidP="005B33B1">
            <w:pPr>
              <w:ind w:firstLineChars="100" w:firstLine="181"/>
              <w:rPr>
                <w:rFonts w:ascii="Arial" w:eastAsia="Times New Roman" w:hAnsi="Arial" w:cs="Arial"/>
                <w:color w:val="000000"/>
                <w:sz w:val="18"/>
                <w:szCs w:val="18"/>
                <w:lang w:eastAsia="af-ZA"/>
              </w:rPr>
            </w:pPr>
            <w:r w:rsidRPr="005B33B1">
              <w:rPr>
                <w:rFonts w:ascii="Arial" w:hAnsi="Arial" w:cs="Arial"/>
                <w:b/>
                <w:sz w:val="18"/>
                <w:szCs w:val="18"/>
              </w:rPr>
              <w:t>Date</w:t>
            </w:r>
          </w:p>
        </w:tc>
      </w:tr>
      <w:tr w:rsidR="005B33B1" w:rsidRPr="005B33B1" w14:paraId="4D2FC386" w14:textId="77777777" w:rsidTr="00CF097D">
        <w:trPr>
          <w:trHeight w:val="276"/>
          <w:jc w:val="center"/>
        </w:trPr>
        <w:tc>
          <w:tcPr>
            <w:tcW w:w="3978" w:type="dxa"/>
            <w:shd w:val="clear" w:color="auto" w:fill="auto"/>
            <w:vAlign w:val="center"/>
          </w:tcPr>
          <w:p w14:paraId="4E049960" w14:textId="13EAC244"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New Year's Day</w:t>
            </w:r>
          </w:p>
        </w:tc>
        <w:tc>
          <w:tcPr>
            <w:tcW w:w="4150" w:type="dxa"/>
            <w:shd w:val="clear" w:color="auto" w:fill="auto"/>
            <w:vAlign w:val="center"/>
          </w:tcPr>
          <w:p w14:paraId="217CD623" w14:textId="4D13F427" w:rsidR="005B33B1" w:rsidRPr="005B33B1" w:rsidRDefault="008D4651"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 xml:space="preserve">Wed, </w:t>
            </w:r>
            <w:r w:rsidR="005B33B1" w:rsidRPr="005B33B1">
              <w:rPr>
                <w:rFonts w:ascii="Arial" w:eastAsia="Times New Roman" w:hAnsi="Arial" w:cs="Arial"/>
                <w:color w:val="000000"/>
                <w:sz w:val="18"/>
                <w:szCs w:val="18"/>
                <w:lang w:eastAsia="af-ZA"/>
              </w:rPr>
              <w:t>01 Jan 202</w:t>
            </w:r>
            <w:r>
              <w:rPr>
                <w:rFonts w:ascii="Arial" w:eastAsia="Times New Roman" w:hAnsi="Arial" w:cs="Arial"/>
                <w:color w:val="000000"/>
                <w:sz w:val="18"/>
                <w:szCs w:val="18"/>
                <w:lang w:eastAsia="af-ZA"/>
              </w:rPr>
              <w:t>5</w:t>
            </w:r>
          </w:p>
        </w:tc>
      </w:tr>
      <w:tr w:rsidR="005B33B1" w:rsidRPr="005B33B1" w14:paraId="1C27FE9A" w14:textId="77777777" w:rsidTr="00CF097D">
        <w:trPr>
          <w:trHeight w:val="276"/>
          <w:jc w:val="center"/>
        </w:trPr>
        <w:tc>
          <w:tcPr>
            <w:tcW w:w="3978" w:type="dxa"/>
            <w:shd w:val="clear" w:color="auto" w:fill="auto"/>
            <w:vAlign w:val="center"/>
            <w:hideMark/>
          </w:tcPr>
          <w:p w14:paraId="21491FCA"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Human Rights Day</w:t>
            </w:r>
          </w:p>
        </w:tc>
        <w:tc>
          <w:tcPr>
            <w:tcW w:w="4150" w:type="dxa"/>
            <w:shd w:val="clear" w:color="auto" w:fill="auto"/>
            <w:vAlign w:val="center"/>
            <w:hideMark/>
          </w:tcPr>
          <w:p w14:paraId="0D554AEC" w14:textId="1482B836" w:rsidR="005B33B1" w:rsidRPr="005B33B1" w:rsidRDefault="008D4651"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 xml:space="preserve">Fri, </w:t>
            </w:r>
            <w:r w:rsidR="005B33B1" w:rsidRPr="005B33B1">
              <w:rPr>
                <w:rFonts w:ascii="Arial" w:eastAsia="Times New Roman" w:hAnsi="Arial" w:cs="Arial"/>
                <w:color w:val="000000"/>
                <w:sz w:val="18"/>
                <w:szCs w:val="18"/>
                <w:lang w:eastAsia="af-ZA"/>
              </w:rPr>
              <w:t>2</w:t>
            </w:r>
            <w:r w:rsidR="00761C8D">
              <w:rPr>
                <w:rFonts w:ascii="Arial" w:eastAsia="Times New Roman" w:hAnsi="Arial" w:cs="Arial"/>
                <w:color w:val="000000"/>
                <w:sz w:val="18"/>
                <w:szCs w:val="18"/>
                <w:lang w:eastAsia="af-ZA"/>
              </w:rPr>
              <w:t>1</w:t>
            </w:r>
            <w:r w:rsidR="005B33B1" w:rsidRPr="005B33B1">
              <w:rPr>
                <w:rFonts w:ascii="Arial" w:eastAsia="Times New Roman" w:hAnsi="Arial" w:cs="Arial"/>
                <w:color w:val="000000"/>
                <w:sz w:val="18"/>
                <w:szCs w:val="18"/>
                <w:lang w:eastAsia="af-ZA"/>
              </w:rPr>
              <w:t xml:space="preserve"> Mar 202</w:t>
            </w:r>
            <w:r>
              <w:rPr>
                <w:rFonts w:ascii="Arial" w:eastAsia="Times New Roman" w:hAnsi="Arial" w:cs="Arial"/>
                <w:color w:val="000000"/>
                <w:sz w:val="18"/>
                <w:szCs w:val="18"/>
                <w:lang w:eastAsia="af-ZA"/>
              </w:rPr>
              <w:t>5</w:t>
            </w:r>
          </w:p>
        </w:tc>
      </w:tr>
      <w:tr w:rsidR="005B33B1" w:rsidRPr="005B33B1" w14:paraId="0BC8CA7B" w14:textId="77777777" w:rsidTr="00CF097D">
        <w:trPr>
          <w:trHeight w:val="276"/>
          <w:jc w:val="center"/>
        </w:trPr>
        <w:tc>
          <w:tcPr>
            <w:tcW w:w="3978" w:type="dxa"/>
            <w:shd w:val="clear" w:color="auto" w:fill="auto"/>
            <w:vAlign w:val="center"/>
            <w:hideMark/>
          </w:tcPr>
          <w:p w14:paraId="455F1CA2"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Good Friday</w:t>
            </w:r>
          </w:p>
        </w:tc>
        <w:tc>
          <w:tcPr>
            <w:tcW w:w="4150" w:type="dxa"/>
            <w:shd w:val="clear" w:color="auto" w:fill="auto"/>
            <w:vAlign w:val="center"/>
            <w:hideMark/>
          </w:tcPr>
          <w:p w14:paraId="6CDA3FA7" w14:textId="6E348AA0" w:rsidR="005B33B1" w:rsidRPr="005B33B1" w:rsidRDefault="005B33B1" w:rsidP="005B33B1">
            <w:pPr>
              <w:ind w:firstLineChars="100" w:firstLine="180"/>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 xml:space="preserve">Fri, </w:t>
            </w:r>
            <w:r w:rsidR="008D4651">
              <w:rPr>
                <w:rFonts w:ascii="Arial" w:eastAsia="Times New Roman" w:hAnsi="Arial" w:cs="Arial"/>
                <w:color w:val="000000"/>
                <w:sz w:val="18"/>
                <w:szCs w:val="18"/>
                <w:lang w:eastAsia="af-ZA"/>
              </w:rPr>
              <w:t>18</w:t>
            </w:r>
            <w:r w:rsidRPr="005B33B1">
              <w:rPr>
                <w:rFonts w:ascii="Arial" w:eastAsia="Times New Roman" w:hAnsi="Arial" w:cs="Arial"/>
                <w:color w:val="000000"/>
                <w:sz w:val="18"/>
                <w:szCs w:val="18"/>
                <w:lang w:eastAsia="af-ZA"/>
              </w:rPr>
              <w:t xml:space="preserve"> Apr 202</w:t>
            </w:r>
            <w:r w:rsidR="008D4651">
              <w:rPr>
                <w:rFonts w:ascii="Arial" w:eastAsia="Times New Roman" w:hAnsi="Arial" w:cs="Arial"/>
                <w:color w:val="000000"/>
                <w:sz w:val="18"/>
                <w:szCs w:val="18"/>
                <w:lang w:eastAsia="af-ZA"/>
              </w:rPr>
              <w:t>5</w:t>
            </w:r>
          </w:p>
        </w:tc>
      </w:tr>
      <w:tr w:rsidR="005B33B1" w:rsidRPr="005B33B1" w14:paraId="58B5BFFF" w14:textId="77777777" w:rsidTr="00CF097D">
        <w:trPr>
          <w:trHeight w:val="276"/>
          <w:jc w:val="center"/>
        </w:trPr>
        <w:tc>
          <w:tcPr>
            <w:tcW w:w="3978" w:type="dxa"/>
            <w:shd w:val="clear" w:color="auto" w:fill="auto"/>
            <w:vAlign w:val="center"/>
            <w:hideMark/>
          </w:tcPr>
          <w:p w14:paraId="310C77DF"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Family Day</w:t>
            </w:r>
          </w:p>
        </w:tc>
        <w:tc>
          <w:tcPr>
            <w:tcW w:w="4150" w:type="dxa"/>
            <w:shd w:val="clear" w:color="auto" w:fill="auto"/>
            <w:vAlign w:val="center"/>
            <w:hideMark/>
          </w:tcPr>
          <w:p w14:paraId="465F7FC7" w14:textId="3C450E93" w:rsidR="005B33B1" w:rsidRPr="005B33B1" w:rsidRDefault="00A97028"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Wed</w:t>
            </w:r>
            <w:r w:rsidR="005B33B1" w:rsidRPr="005B33B1">
              <w:rPr>
                <w:rFonts w:ascii="Arial" w:eastAsia="Times New Roman" w:hAnsi="Arial" w:cs="Arial"/>
                <w:color w:val="000000"/>
                <w:sz w:val="18"/>
                <w:szCs w:val="18"/>
                <w:lang w:eastAsia="af-ZA"/>
              </w:rPr>
              <w:t xml:space="preserve">, </w:t>
            </w:r>
            <w:r w:rsidR="008D4651">
              <w:rPr>
                <w:rFonts w:ascii="Arial" w:eastAsia="Times New Roman" w:hAnsi="Arial" w:cs="Arial"/>
                <w:color w:val="000000"/>
                <w:sz w:val="18"/>
                <w:szCs w:val="18"/>
                <w:lang w:eastAsia="af-ZA"/>
              </w:rPr>
              <w:t>21</w:t>
            </w:r>
            <w:r w:rsidR="005B33B1" w:rsidRPr="005B33B1">
              <w:rPr>
                <w:rFonts w:ascii="Arial" w:eastAsia="Times New Roman" w:hAnsi="Arial" w:cs="Arial"/>
                <w:color w:val="000000"/>
                <w:sz w:val="18"/>
                <w:szCs w:val="18"/>
                <w:lang w:eastAsia="af-ZA"/>
              </w:rPr>
              <w:t xml:space="preserve"> Apr 202</w:t>
            </w:r>
            <w:r w:rsidR="008D4651">
              <w:rPr>
                <w:rFonts w:ascii="Arial" w:eastAsia="Times New Roman" w:hAnsi="Arial" w:cs="Arial"/>
                <w:color w:val="000000"/>
                <w:sz w:val="18"/>
                <w:szCs w:val="18"/>
                <w:lang w:eastAsia="af-ZA"/>
              </w:rPr>
              <w:t>5</w:t>
            </w:r>
          </w:p>
        </w:tc>
      </w:tr>
      <w:tr w:rsidR="005B33B1" w:rsidRPr="005B33B1" w14:paraId="525B8E4E" w14:textId="77777777" w:rsidTr="00CF097D">
        <w:trPr>
          <w:trHeight w:val="276"/>
          <w:jc w:val="center"/>
        </w:trPr>
        <w:tc>
          <w:tcPr>
            <w:tcW w:w="3978" w:type="dxa"/>
            <w:shd w:val="clear" w:color="auto" w:fill="auto"/>
            <w:vAlign w:val="center"/>
            <w:hideMark/>
          </w:tcPr>
          <w:p w14:paraId="4F937726"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Freedom Day</w:t>
            </w:r>
          </w:p>
        </w:tc>
        <w:tc>
          <w:tcPr>
            <w:tcW w:w="4150" w:type="dxa"/>
            <w:shd w:val="clear" w:color="auto" w:fill="auto"/>
            <w:vAlign w:val="center"/>
            <w:hideMark/>
          </w:tcPr>
          <w:p w14:paraId="674EBAA7" w14:textId="515F248A" w:rsidR="005B33B1" w:rsidRPr="005B33B1" w:rsidRDefault="007E2847"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Sun</w:t>
            </w:r>
            <w:r w:rsidR="005B33B1" w:rsidRPr="005B33B1">
              <w:rPr>
                <w:rFonts w:ascii="Arial" w:eastAsia="Times New Roman" w:hAnsi="Arial" w:cs="Arial"/>
                <w:color w:val="000000"/>
                <w:sz w:val="18"/>
                <w:szCs w:val="18"/>
                <w:lang w:eastAsia="af-ZA"/>
              </w:rPr>
              <w:t>, 27 Apr 202</w:t>
            </w:r>
            <w:r w:rsidR="008D4651">
              <w:rPr>
                <w:rFonts w:ascii="Arial" w:eastAsia="Times New Roman" w:hAnsi="Arial" w:cs="Arial"/>
                <w:color w:val="000000"/>
                <w:sz w:val="18"/>
                <w:szCs w:val="18"/>
                <w:lang w:eastAsia="af-ZA"/>
              </w:rPr>
              <w:t>5</w:t>
            </w:r>
          </w:p>
        </w:tc>
      </w:tr>
      <w:tr w:rsidR="007E2847" w:rsidRPr="005B33B1" w14:paraId="0D158FE0" w14:textId="77777777" w:rsidTr="00CF097D">
        <w:trPr>
          <w:trHeight w:val="276"/>
          <w:jc w:val="center"/>
        </w:trPr>
        <w:tc>
          <w:tcPr>
            <w:tcW w:w="3978" w:type="dxa"/>
            <w:shd w:val="clear" w:color="auto" w:fill="auto"/>
            <w:vAlign w:val="center"/>
          </w:tcPr>
          <w:p w14:paraId="13E34EA0" w14:textId="6C7A0F00" w:rsidR="007E2847" w:rsidRPr="005B33B1" w:rsidRDefault="007E2847"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Freedom Day</w:t>
            </w:r>
            <w:r>
              <w:rPr>
                <w:rFonts w:ascii="Arial" w:eastAsia="Times New Roman" w:hAnsi="Arial" w:cs="Arial"/>
                <w:color w:val="000000"/>
                <w:sz w:val="18"/>
                <w:szCs w:val="18"/>
                <w:lang w:eastAsia="af-ZA"/>
              </w:rPr>
              <w:t xml:space="preserve"> (observed)</w:t>
            </w:r>
          </w:p>
        </w:tc>
        <w:tc>
          <w:tcPr>
            <w:tcW w:w="4150" w:type="dxa"/>
            <w:shd w:val="clear" w:color="auto" w:fill="auto"/>
            <w:vAlign w:val="center"/>
          </w:tcPr>
          <w:p w14:paraId="124C1D87" w14:textId="616695C1" w:rsidR="007E2847" w:rsidRPr="005B33B1" w:rsidRDefault="007E2847"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Mon, 28 Apr 2025</w:t>
            </w:r>
          </w:p>
        </w:tc>
      </w:tr>
      <w:tr w:rsidR="005B33B1" w:rsidRPr="005B33B1" w14:paraId="242A435E" w14:textId="77777777" w:rsidTr="00CF097D">
        <w:trPr>
          <w:trHeight w:val="276"/>
          <w:jc w:val="center"/>
        </w:trPr>
        <w:tc>
          <w:tcPr>
            <w:tcW w:w="3978" w:type="dxa"/>
            <w:shd w:val="clear" w:color="auto" w:fill="auto"/>
            <w:vAlign w:val="center"/>
            <w:hideMark/>
          </w:tcPr>
          <w:p w14:paraId="1D6F26EC"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International Workers' Day</w:t>
            </w:r>
          </w:p>
        </w:tc>
        <w:tc>
          <w:tcPr>
            <w:tcW w:w="4150" w:type="dxa"/>
            <w:shd w:val="clear" w:color="auto" w:fill="auto"/>
            <w:vAlign w:val="center"/>
            <w:hideMark/>
          </w:tcPr>
          <w:p w14:paraId="4C34E461" w14:textId="7D30B653" w:rsidR="005B33B1" w:rsidRPr="005B33B1" w:rsidRDefault="007E2847" w:rsidP="005B33B1">
            <w:pPr>
              <w:ind w:firstLineChars="100" w:firstLine="180"/>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T</w:t>
            </w:r>
            <w:r>
              <w:rPr>
                <w:rFonts w:ascii="Arial" w:eastAsia="Times New Roman" w:hAnsi="Arial" w:cs="Arial"/>
                <w:color w:val="000000"/>
                <w:sz w:val="18"/>
                <w:szCs w:val="18"/>
                <w:lang w:eastAsia="af-ZA"/>
              </w:rPr>
              <w:t>hurs</w:t>
            </w:r>
            <w:r w:rsidR="005B33B1" w:rsidRPr="005B33B1">
              <w:rPr>
                <w:rFonts w:ascii="Arial" w:eastAsia="Times New Roman" w:hAnsi="Arial" w:cs="Arial"/>
                <w:color w:val="000000"/>
                <w:sz w:val="18"/>
                <w:szCs w:val="18"/>
                <w:lang w:eastAsia="af-ZA"/>
              </w:rPr>
              <w:t>, 01 May 202</w:t>
            </w:r>
            <w:r w:rsidR="008D4651">
              <w:rPr>
                <w:rFonts w:ascii="Arial" w:eastAsia="Times New Roman" w:hAnsi="Arial" w:cs="Arial"/>
                <w:color w:val="000000"/>
                <w:sz w:val="18"/>
                <w:szCs w:val="18"/>
                <w:lang w:eastAsia="af-ZA"/>
              </w:rPr>
              <w:t>5</w:t>
            </w:r>
          </w:p>
        </w:tc>
      </w:tr>
      <w:tr w:rsidR="005B33B1" w:rsidRPr="005B33B1" w14:paraId="51D320A9" w14:textId="77777777" w:rsidTr="00CF097D">
        <w:trPr>
          <w:trHeight w:val="276"/>
          <w:jc w:val="center"/>
        </w:trPr>
        <w:tc>
          <w:tcPr>
            <w:tcW w:w="3978" w:type="dxa"/>
            <w:shd w:val="clear" w:color="auto" w:fill="auto"/>
            <w:vAlign w:val="center"/>
          </w:tcPr>
          <w:p w14:paraId="6B7B400F" w14:textId="487BD19D" w:rsidR="005B33B1" w:rsidRPr="005B33B1" w:rsidRDefault="005B33B1" w:rsidP="005B33B1">
            <w:pPr>
              <w:rPr>
                <w:rFonts w:ascii="Arial" w:eastAsia="Times New Roman" w:hAnsi="Arial" w:cs="Arial"/>
                <w:b/>
                <w:color w:val="000000"/>
                <w:sz w:val="18"/>
                <w:szCs w:val="18"/>
                <w:lang w:eastAsia="af-ZA"/>
              </w:rPr>
            </w:pPr>
            <w:r w:rsidRPr="005B33B1">
              <w:rPr>
                <w:rFonts w:ascii="Arial" w:eastAsia="Times New Roman" w:hAnsi="Arial" w:cs="Arial"/>
                <w:b/>
                <w:color w:val="000000"/>
                <w:sz w:val="18"/>
                <w:szCs w:val="18"/>
                <w:lang w:eastAsia="af-ZA"/>
              </w:rPr>
              <w:t>Ascension Day</w:t>
            </w:r>
          </w:p>
        </w:tc>
        <w:tc>
          <w:tcPr>
            <w:tcW w:w="4150" w:type="dxa"/>
            <w:shd w:val="clear" w:color="auto" w:fill="auto"/>
            <w:vAlign w:val="center"/>
          </w:tcPr>
          <w:p w14:paraId="72556A12" w14:textId="752597FC" w:rsidR="005B33B1" w:rsidRPr="005B33B1" w:rsidRDefault="005B20E1" w:rsidP="005B33B1">
            <w:pPr>
              <w:ind w:firstLineChars="100" w:firstLine="181"/>
              <w:rPr>
                <w:rFonts w:ascii="Arial" w:eastAsia="Times New Roman" w:hAnsi="Arial" w:cs="Arial"/>
                <w:b/>
                <w:color w:val="000000"/>
                <w:sz w:val="18"/>
                <w:szCs w:val="18"/>
                <w:lang w:eastAsia="af-ZA"/>
              </w:rPr>
            </w:pPr>
            <w:r>
              <w:rPr>
                <w:rFonts w:ascii="Arial" w:eastAsia="Times New Roman" w:hAnsi="Arial" w:cs="Arial"/>
                <w:b/>
                <w:color w:val="000000"/>
                <w:sz w:val="18"/>
                <w:szCs w:val="18"/>
                <w:lang w:eastAsia="af-ZA"/>
              </w:rPr>
              <w:t>Thurs</w:t>
            </w:r>
            <w:r w:rsidR="005B33B1" w:rsidRPr="005B33B1">
              <w:rPr>
                <w:rFonts w:ascii="Arial" w:eastAsia="Times New Roman" w:hAnsi="Arial" w:cs="Arial"/>
                <w:b/>
                <w:color w:val="000000"/>
                <w:sz w:val="18"/>
                <w:szCs w:val="18"/>
                <w:lang w:eastAsia="af-ZA"/>
              </w:rPr>
              <w:t xml:space="preserve">, </w:t>
            </w:r>
            <w:r>
              <w:rPr>
                <w:rFonts w:ascii="Arial" w:eastAsia="Times New Roman" w:hAnsi="Arial" w:cs="Arial"/>
                <w:b/>
                <w:color w:val="000000"/>
                <w:sz w:val="18"/>
                <w:szCs w:val="18"/>
                <w:lang w:eastAsia="af-ZA"/>
              </w:rPr>
              <w:t xml:space="preserve">29 May </w:t>
            </w:r>
            <w:r w:rsidR="005B33B1" w:rsidRPr="005B33B1">
              <w:rPr>
                <w:rFonts w:ascii="Arial" w:eastAsia="Times New Roman" w:hAnsi="Arial" w:cs="Arial"/>
                <w:b/>
                <w:color w:val="000000"/>
                <w:sz w:val="18"/>
                <w:szCs w:val="18"/>
                <w:lang w:eastAsia="af-ZA"/>
              </w:rPr>
              <w:t>202</w:t>
            </w:r>
            <w:r w:rsidR="008D4651">
              <w:rPr>
                <w:rFonts w:ascii="Arial" w:eastAsia="Times New Roman" w:hAnsi="Arial" w:cs="Arial"/>
                <w:b/>
                <w:color w:val="000000"/>
                <w:sz w:val="18"/>
                <w:szCs w:val="18"/>
                <w:lang w:eastAsia="af-ZA"/>
              </w:rPr>
              <w:t>5</w:t>
            </w:r>
            <w:r w:rsidR="007E2847">
              <w:rPr>
                <w:rFonts w:ascii="Arial" w:eastAsia="Times New Roman" w:hAnsi="Arial" w:cs="Arial"/>
                <w:b/>
                <w:color w:val="000000"/>
                <w:sz w:val="18"/>
                <w:szCs w:val="18"/>
                <w:lang w:eastAsia="af-ZA"/>
              </w:rPr>
              <w:t xml:space="preserve"> </w:t>
            </w:r>
          </w:p>
        </w:tc>
      </w:tr>
      <w:tr w:rsidR="005B33B1" w:rsidRPr="005B33B1" w14:paraId="7867503E" w14:textId="77777777" w:rsidTr="00CF097D">
        <w:trPr>
          <w:trHeight w:val="276"/>
          <w:jc w:val="center"/>
        </w:trPr>
        <w:tc>
          <w:tcPr>
            <w:tcW w:w="3978" w:type="dxa"/>
            <w:shd w:val="clear" w:color="auto" w:fill="auto"/>
            <w:vAlign w:val="center"/>
            <w:hideMark/>
          </w:tcPr>
          <w:p w14:paraId="046736BB"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Youth Day (in South Africa)</w:t>
            </w:r>
          </w:p>
        </w:tc>
        <w:tc>
          <w:tcPr>
            <w:tcW w:w="4150" w:type="dxa"/>
            <w:shd w:val="clear" w:color="auto" w:fill="auto"/>
            <w:vAlign w:val="center"/>
            <w:hideMark/>
          </w:tcPr>
          <w:p w14:paraId="06AB65A6" w14:textId="2BEC43D1" w:rsidR="005B33B1" w:rsidRPr="005B33B1" w:rsidRDefault="00716B5F"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Mon</w:t>
            </w:r>
            <w:r w:rsidR="005B33B1" w:rsidRPr="005B33B1">
              <w:rPr>
                <w:rFonts w:ascii="Arial" w:eastAsia="Times New Roman" w:hAnsi="Arial" w:cs="Arial"/>
                <w:color w:val="000000"/>
                <w:sz w:val="18"/>
                <w:szCs w:val="18"/>
                <w:lang w:eastAsia="af-ZA"/>
              </w:rPr>
              <w:t>, 16 Jun 202</w:t>
            </w:r>
            <w:r w:rsidR="008D4651">
              <w:rPr>
                <w:rFonts w:ascii="Arial" w:eastAsia="Times New Roman" w:hAnsi="Arial" w:cs="Arial"/>
                <w:color w:val="000000"/>
                <w:sz w:val="18"/>
                <w:szCs w:val="18"/>
                <w:lang w:eastAsia="af-ZA"/>
              </w:rPr>
              <w:t>5</w:t>
            </w:r>
          </w:p>
        </w:tc>
      </w:tr>
      <w:tr w:rsidR="005B33B1" w:rsidRPr="005B33B1" w14:paraId="6764A266" w14:textId="77777777" w:rsidTr="00CF097D">
        <w:trPr>
          <w:trHeight w:val="276"/>
          <w:jc w:val="center"/>
        </w:trPr>
        <w:tc>
          <w:tcPr>
            <w:tcW w:w="3978" w:type="dxa"/>
            <w:shd w:val="clear" w:color="auto" w:fill="auto"/>
            <w:vAlign w:val="center"/>
            <w:hideMark/>
          </w:tcPr>
          <w:p w14:paraId="2E7E4A8B"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National Women's Day</w:t>
            </w:r>
          </w:p>
        </w:tc>
        <w:tc>
          <w:tcPr>
            <w:tcW w:w="4150" w:type="dxa"/>
            <w:shd w:val="clear" w:color="auto" w:fill="auto"/>
            <w:vAlign w:val="center"/>
            <w:hideMark/>
          </w:tcPr>
          <w:p w14:paraId="3DFE7F40" w14:textId="1CEDB32E" w:rsidR="005B33B1" w:rsidRPr="005B33B1" w:rsidRDefault="00716B5F"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Sat</w:t>
            </w:r>
            <w:r w:rsidR="005B33B1" w:rsidRPr="005B33B1">
              <w:rPr>
                <w:rFonts w:ascii="Arial" w:eastAsia="Times New Roman" w:hAnsi="Arial" w:cs="Arial"/>
                <w:color w:val="000000"/>
                <w:sz w:val="18"/>
                <w:szCs w:val="18"/>
                <w:lang w:eastAsia="af-ZA"/>
              </w:rPr>
              <w:t>, 09 Aug 202</w:t>
            </w:r>
            <w:r w:rsidR="008D4651">
              <w:rPr>
                <w:rFonts w:ascii="Arial" w:eastAsia="Times New Roman" w:hAnsi="Arial" w:cs="Arial"/>
                <w:color w:val="000000"/>
                <w:sz w:val="18"/>
                <w:szCs w:val="18"/>
                <w:lang w:eastAsia="af-ZA"/>
              </w:rPr>
              <w:t>5</w:t>
            </w:r>
          </w:p>
        </w:tc>
      </w:tr>
      <w:tr w:rsidR="005B33B1" w:rsidRPr="005B33B1" w14:paraId="07BAEEC8" w14:textId="77777777" w:rsidTr="00CF097D">
        <w:trPr>
          <w:trHeight w:val="276"/>
          <w:jc w:val="center"/>
        </w:trPr>
        <w:tc>
          <w:tcPr>
            <w:tcW w:w="3978" w:type="dxa"/>
            <w:shd w:val="clear" w:color="auto" w:fill="auto"/>
            <w:vAlign w:val="center"/>
            <w:hideMark/>
          </w:tcPr>
          <w:p w14:paraId="1AB70F54"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Heritage Day</w:t>
            </w:r>
          </w:p>
        </w:tc>
        <w:tc>
          <w:tcPr>
            <w:tcW w:w="4150" w:type="dxa"/>
            <w:shd w:val="clear" w:color="auto" w:fill="auto"/>
            <w:vAlign w:val="center"/>
            <w:hideMark/>
          </w:tcPr>
          <w:p w14:paraId="7BD3CF0C" w14:textId="28AEEA74" w:rsidR="005B33B1" w:rsidRPr="005B33B1" w:rsidRDefault="00716B5F"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 xml:space="preserve">Wed, </w:t>
            </w:r>
            <w:r w:rsidR="005B33B1" w:rsidRPr="005B33B1">
              <w:rPr>
                <w:rFonts w:ascii="Arial" w:eastAsia="Times New Roman" w:hAnsi="Arial" w:cs="Arial"/>
                <w:color w:val="000000"/>
                <w:sz w:val="18"/>
                <w:szCs w:val="18"/>
                <w:lang w:eastAsia="af-ZA"/>
              </w:rPr>
              <w:t>24 Sep 202</w:t>
            </w:r>
            <w:r w:rsidR="008D4651">
              <w:rPr>
                <w:rFonts w:ascii="Arial" w:eastAsia="Times New Roman" w:hAnsi="Arial" w:cs="Arial"/>
                <w:color w:val="000000"/>
                <w:sz w:val="18"/>
                <w:szCs w:val="18"/>
                <w:lang w:eastAsia="af-ZA"/>
              </w:rPr>
              <w:t>5</w:t>
            </w:r>
          </w:p>
        </w:tc>
      </w:tr>
      <w:tr w:rsidR="005B33B1" w:rsidRPr="005B33B1" w14:paraId="03ACF5E3" w14:textId="77777777" w:rsidTr="00CF097D">
        <w:trPr>
          <w:trHeight w:val="276"/>
          <w:jc w:val="center"/>
        </w:trPr>
        <w:tc>
          <w:tcPr>
            <w:tcW w:w="3978" w:type="dxa"/>
            <w:shd w:val="clear" w:color="auto" w:fill="auto"/>
            <w:vAlign w:val="center"/>
            <w:hideMark/>
          </w:tcPr>
          <w:p w14:paraId="29672608"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Day of Reconciliation</w:t>
            </w:r>
          </w:p>
        </w:tc>
        <w:tc>
          <w:tcPr>
            <w:tcW w:w="4150" w:type="dxa"/>
            <w:shd w:val="clear" w:color="auto" w:fill="auto"/>
            <w:vAlign w:val="center"/>
            <w:hideMark/>
          </w:tcPr>
          <w:p w14:paraId="752ABD4C" w14:textId="58A94E9C" w:rsidR="005B33B1" w:rsidRPr="005B33B1" w:rsidRDefault="00716B5F"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Tue</w:t>
            </w:r>
            <w:r w:rsidR="005B33B1" w:rsidRPr="005B33B1">
              <w:rPr>
                <w:rFonts w:ascii="Arial" w:eastAsia="Times New Roman" w:hAnsi="Arial" w:cs="Arial"/>
                <w:color w:val="000000"/>
                <w:sz w:val="18"/>
                <w:szCs w:val="18"/>
                <w:lang w:eastAsia="af-ZA"/>
              </w:rPr>
              <w:t>, 16 Dec 202</w:t>
            </w:r>
            <w:r w:rsidR="008D4651">
              <w:rPr>
                <w:rFonts w:ascii="Arial" w:eastAsia="Times New Roman" w:hAnsi="Arial" w:cs="Arial"/>
                <w:color w:val="000000"/>
                <w:sz w:val="18"/>
                <w:szCs w:val="18"/>
                <w:lang w:eastAsia="af-ZA"/>
              </w:rPr>
              <w:t>5</w:t>
            </w:r>
          </w:p>
        </w:tc>
      </w:tr>
      <w:tr w:rsidR="005B33B1" w:rsidRPr="005B33B1" w14:paraId="670F8781" w14:textId="77777777" w:rsidTr="00CF097D">
        <w:trPr>
          <w:trHeight w:val="276"/>
          <w:jc w:val="center"/>
        </w:trPr>
        <w:tc>
          <w:tcPr>
            <w:tcW w:w="3978" w:type="dxa"/>
            <w:shd w:val="clear" w:color="auto" w:fill="auto"/>
            <w:vAlign w:val="center"/>
            <w:hideMark/>
          </w:tcPr>
          <w:p w14:paraId="1D61C0E3"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Christmas Day</w:t>
            </w:r>
          </w:p>
        </w:tc>
        <w:tc>
          <w:tcPr>
            <w:tcW w:w="4150" w:type="dxa"/>
            <w:shd w:val="clear" w:color="auto" w:fill="auto"/>
            <w:vAlign w:val="center"/>
            <w:hideMark/>
          </w:tcPr>
          <w:p w14:paraId="4A317984" w14:textId="4C22D299" w:rsidR="005B33B1" w:rsidRPr="005B33B1" w:rsidRDefault="00716B5F"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Thurs</w:t>
            </w:r>
            <w:r w:rsidR="005B33B1" w:rsidRPr="005B33B1">
              <w:rPr>
                <w:rFonts w:ascii="Arial" w:eastAsia="Times New Roman" w:hAnsi="Arial" w:cs="Arial"/>
                <w:color w:val="000000"/>
                <w:sz w:val="18"/>
                <w:szCs w:val="18"/>
                <w:lang w:eastAsia="af-ZA"/>
              </w:rPr>
              <w:t>, 25 Dec 202</w:t>
            </w:r>
            <w:r w:rsidR="008D4651">
              <w:rPr>
                <w:rFonts w:ascii="Arial" w:eastAsia="Times New Roman" w:hAnsi="Arial" w:cs="Arial"/>
                <w:color w:val="000000"/>
                <w:sz w:val="18"/>
                <w:szCs w:val="18"/>
                <w:lang w:eastAsia="af-ZA"/>
              </w:rPr>
              <w:t>5</w:t>
            </w:r>
          </w:p>
        </w:tc>
      </w:tr>
      <w:tr w:rsidR="005B33B1" w:rsidRPr="005B33B1" w14:paraId="33CADC34" w14:textId="77777777" w:rsidTr="00CF097D">
        <w:trPr>
          <w:trHeight w:val="276"/>
          <w:jc w:val="center"/>
        </w:trPr>
        <w:tc>
          <w:tcPr>
            <w:tcW w:w="3978" w:type="dxa"/>
            <w:shd w:val="clear" w:color="auto" w:fill="auto"/>
            <w:vAlign w:val="center"/>
            <w:hideMark/>
          </w:tcPr>
          <w:p w14:paraId="59CE55CD" w14:textId="77777777" w:rsidR="005B33B1" w:rsidRPr="005B33B1" w:rsidRDefault="005B33B1" w:rsidP="005B33B1">
            <w:pPr>
              <w:rPr>
                <w:rFonts w:ascii="Arial" w:eastAsia="Times New Roman" w:hAnsi="Arial" w:cs="Arial"/>
                <w:color w:val="000000"/>
                <w:sz w:val="18"/>
                <w:szCs w:val="18"/>
                <w:lang w:eastAsia="af-ZA"/>
              </w:rPr>
            </w:pPr>
            <w:r w:rsidRPr="005B33B1">
              <w:rPr>
                <w:rFonts w:ascii="Arial" w:eastAsia="Times New Roman" w:hAnsi="Arial" w:cs="Arial"/>
                <w:color w:val="000000"/>
                <w:sz w:val="18"/>
                <w:szCs w:val="18"/>
                <w:lang w:eastAsia="af-ZA"/>
              </w:rPr>
              <w:t>Boxing Day</w:t>
            </w:r>
          </w:p>
        </w:tc>
        <w:tc>
          <w:tcPr>
            <w:tcW w:w="4150" w:type="dxa"/>
            <w:shd w:val="clear" w:color="auto" w:fill="auto"/>
            <w:vAlign w:val="center"/>
            <w:hideMark/>
          </w:tcPr>
          <w:p w14:paraId="5BBE6F90" w14:textId="5A302F31" w:rsidR="005B33B1" w:rsidRPr="005B33B1" w:rsidRDefault="00D436CD" w:rsidP="005B33B1">
            <w:pPr>
              <w:ind w:firstLineChars="100" w:firstLine="180"/>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 xml:space="preserve"> </w:t>
            </w:r>
            <w:r w:rsidR="00716B5F">
              <w:rPr>
                <w:rFonts w:ascii="Arial" w:eastAsia="Times New Roman" w:hAnsi="Arial" w:cs="Arial"/>
                <w:color w:val="000000"/>
                <w:sz w:val="18"/>
                <w:szCs w:val="18"/>
                <w:lang w:eastAsia="af-ZA"/>
              </w:rPr>
              <w:t>Fri</w:t>
            </w:r>
            <w:r w:rsidR="005B33B1" w:rsidRPr="005B33B1">
              <w:rPr>
                <w:rFonts w:ascii="Arial" w:eastAsia="Times New Roman" w:hAnsi="Arial" w:cs="Arial"/>
                <w:color w:val="000000"/>
                <w:sz w:val="18"/>
                <w:szCs w:val="18"/>
                <w:lang w:eastAsia="af-ZA"/>
              </w:rPr>
              <w:t>, 2</w:t>
            </w:r>
            <w:r w:rsidR="00761C8D">
              <w:rPr>
                <w:rFonts w:ascii="Arial" w:eastAsia="Times New Roman" w:hAnsi="Arial" w:cs="Arial"/>
                <w:color w:val="000000"/>
                <w:sz w:val="18"/>
                <w:szCs w:val="18"/>
                <w:lang w:eastAsia="af-ZA"/>
              </w:rPr>
              <w:t>6</w:t>
            </w:r>
            <w:r w:rsidR="005B33B1" w:rsidRPr="005B33B1">
              <w:rPr>
                <w:rFonts w:ascii="Arial" w:eastAsia="Times New Roman" w:hAnsi="Arial" w:cs="Arial"/>
                <w:color w:val="000000"/>
                <w:sz w:val="18"/>
                <w:szCs w:val="18"/>
                <w:lang w:eastAsia="af-ZA"/>
              </w:rPr>
              <w:t xml:space="preserve"> Dec 202</w:t>
            </w:r>
            <w:r w:rsidR="008D4651">
              <w:rPr>
                <w:rFonts w:ascii="Arial" w:eastAsia="Times New Roman" w:hAnsi="Arial" w:cs="Arial"/>
                <w:color w:val="000000"/>
                <w:sz w:val="18"/>
                <w:szCs w:val="18"/>
                <w:lang w:eastAsia="af-ZA"/>
              </w:rPr>
              <w:t>5</w:t>
            </w:r>
          </w:p>
        </w:tc>
      </w:tr>
    </w:tbl>
    <w:p w14:paraId="6BD7E505" w14:textId="5C340A7D" w:rsidR="005B33B1" w:rsidRDefault="005B33B1" w:rsidP="007A2F3B">
      <w:pPr>
        <w:rPr>
          <w:rFonts w:ascii="Arial" w:hAnsi="Arial" w:cs="Arial"/>
        </w:rPr>
      </w:pPr>
    </w:p>
    <w:p w14:paraId="0D6AF7E2" w14:textId="59957DD2" w:rsidR="00CF097D" w:rsidRPr="00231675" w:rsidRDefault="00CF097D" w:rsidP="00231675">
      <w:pPr>
        <w:pStyle w:val="Heading2"/>
        <w:numPr>
          <w:ilvl w:val="0"/>
          <w:numId w:val="24"/>
        </w:numPr>
        <w:rPr>
          <w:rFonts w:ascii="Arial" w:hAnsi="Arial" w:cs="Arial"/>
        </w:rPr>
      </w:pPr>
      <w:bookmarkStart w:id="8" w:name="_Toc71829944"/>
      <w:r w:rsidRPr="00231675">
        <w:rPr>
          <w:rFonts w:ascii="Arial" w:hAnsi="Arial" w:cs="Arial"/>
        </w:rPr>
        <w:t>School Hours</w:t>
      </w:r>
      <w:bookmarkEnd w:id="8"/>
    </w:p>
    <w:p w14:paraId="6572C1F7" w14:textId="69E7BD84" w:rsidR="00CF097D" w:rsidRDefault="00CF097D" w:rsidP="007A2F3B">
      <w:pPr>
        <w:rPr>
          <w:rFonts w:ascii="Arial" w:hAnsi="Arial" w:cs="Arial"/>
        </w:rPr>
      </w:pPr>
    </w:p>
    <w:tbl>
      <w:tblPr>
        <w:tblStyle w:val="TableGrid"/>
        <w:tblW w:w="8097" w:type="dxa"/>
        <w:jc w:val="center"/>
        <w:tblLook w:val="04A0" w:firstRow="1" w:lastRow="0" w:firstColumn="1" w:lastColumn="0" w:noHBand="0" w:noVBand="1"/>
      </w:tblPr>
      <w:tblGrid>
        <w:gridCol w:w="2433"/>
        <w:gridCol w:w="2832"/>
        <w:gridCol w:w="2832"/>
      </w:tblGrid>
      <w:tr w:rsidR="00CF097D" w:rsidRPr="00654E91" w14:paraId="12E2FDF0" w14:textId="77777777" w:rsidTr="00CF097D">
        <w:trPr>
          <w:trHeight w:val="398"/>
          <w:jc w:val="center"/>
        </w:trPr>
        <w:tc>
          <w:tcPr>
            <w:tcW w:w="2433" w:type="dxa"/>
          </w:tcPr>
          <w:p w14:paraId="77E9BE1E" w14:textId="77777777" w:rsidR="00CF097D" w:rsidRPr="00654E91" w:rsidRDefault="00CF097D" w:rsidP="00190093">
            <w:pPr>
              <w:rPr>
                <w:rFonts w:ascii="Arial" w:hAnsi="Arial" w:cs="Arial"/>
                <w:b/>
                <w:sz w:val="20"/>
                <w:szCs w:val="20"/>
              </w:rPr>
            </w:pPr>
            <w:r w:rsidRPr="00654E91">
              <w:rPr>
                <w:rFonts w:ascii="Arial" w:hAnsi="Arial" w:cs="Arial"/>
                <w:b/>
                <w:sz w:val="20"/>
                <w:szCs w:val="20"/>
              </w:rPr>
              <w:t>LEVEL</w:t>
            </w:r>
          </w:p>
        </w:tc>
        <w:tc>
          <w:tcPr>
            <w:tcW w:w="2832" w:type="dxa"/>
          </w:tcPr>
          <w:p w14:paraId="5D2F8D91" w14:textId="13D0DA53" w:rsidR="00CF097D" w:rsidRPr="00654E91" w:rsidRDefault="00CF097D" w:rsidP="00190093">
            <w:pPr>
              <w:jc w:val="center"/>
              <w:rPr>
                <w:rFonts w:ascii="Arial" w:hAnsi="Arial" w:cs="Arial"/>
                <w:b/>
                <w:sz w:val="20"/>
                <w:szCs w:val="20"/>
              </w:rPr>
            </w:pPr>
            <w:r>
              <w:rPr>
                <w:rFonts w:ascii="Arial" w:hAnsi="Arial" w:cs="Arial"/>
                <w:b/>
                <w:sz w:val="20"/>
                <w:szCs w:val="20"/>
              </w:rPr>
              <w:t>Start</w:t>
            </w:r>
          </w:p>
        </w:tc>
        <w:tc>
          <w:tcPr>
            <w:tcW w:w="2832" w:type="dxa"/>
          </w:tcPr>
          <w:p w14:paraId="0456D982" w14:textId="1BBF34E4" w:rsidR="00CF097D" w:rsidRPr="00654E91" w:rsidRDefault="00CF097D" w:rsidP="00190093">
            <w:pPr>
              <w:jc w:val="center"/>
              <w:rPr>
                <w:rFonts w:ascii="Arial" w:hAnsi="Arial" w:cs="Arial"/>
                <w:b/>
                <w:caps/>
                <w:sz w:val="20"/>
                <w:szCs w:val="20"/>
              </w:rPr>
            </w:pPr>
            <w:r>
              <w:rPr>
                <w:rFonts w:ascii="Arial" w:hAnsi="Arial" w:cs="Arial"/>
                <w:b/>
                <w:caps/>
                <w:sz w:val="20"/>
                <w:szCs w:val="20"/>
              </w:rPr>
              <w:t>End</w:t>
            </w:r>
          </w:p>
        </w:tc>
      </w:tr>
      <w:tr w:rsidR="00CF097D" w:rsidRPr="00654E91" w14:paraId="1446F93E" w14:textId="77777777" w:rsidTr="00CF097D">
        <w:trPr>
          <w:trHeight w:val="175"/>
          <w:jc w:val="center"/>
        </w:trPr>
        <w:tc>
          <w:tcPr>
            <w:tcW w:w="2433" w:type="dxa"/>
          </w:tcPr>
          <w:p w14:paraId="29348C06" w14:textId="77777777" w:rsidR="00CF097D" w:rsidRPr="00654E91" w:rsidRDefault="00CF097D" w:rsidP="00190093">
            <w:pPr>
              <w:spacing w:line="276" w:lineRule="auto"/>
              <w:rPr>
                <w:rFonts w:ascii="Arial" w:hAnsi="Arial" w:cs="Arial"/>
                <w:sz w:val="20"/>
                <w:szCs w:val="20"/>
              </w:rPr>
            </w:pPr>
            <w:r w:rsidRPr="00654E91">
              <w:rPr>
                <w:rFonts w:ascii="Arial" w:hAnsi="Arial" w:cs="Arial"/>
                <w:sz w:val="20"/>
                <w:szCs w:val="20"/>
              </w:rPr>
              <w:t>LEVEL 1</w:t>
            </w:r>
          </w:p>
        </w:tc>
        <w:tc>
          <w:tcPr>
            <w:tcW w:w="2832" w:type="dxa"/>
          </w:tcPr>
          <w:p w14:paraId="5FEC7F9F" w14:textId="4216BB84" w:rsidR="00CF097D" w:rsidRPr="00654E91" w:rsidRDefault="00CF097D" w:rsidP="00190093">
            <w:pPr>
              <w:spacing w:line="276" w:lineRule="auto"/>
              <w:jc w:val="center"/>
              <w:rPr>
                <w:rFonts w:ascii="Arial" w:hAnsi="Arial" w:cs="Arial"/>
                <w:sz w:val="20"/>
                <w:szCs w:val="20"/>
              </w:rPr>
            </w:pPr>
            <w:r>
              <w:rPr>
                <w:rFonts w:ascii="Arial" w:hAnsi="Arial" w:cs="Arial"/>
                <w:sz w:val="20"/>
                <w:szCs w:val="20"/>
              </w:rPr>
              <w:t>7h</w:t>
            </w:r>
            <w:r w:rsidR="00273489">
              <w:rPr>
                <w:rFonts w:ascii="Arial" w:hAnsi="Arial" w:cs="Arial"/>
                <w:sz w:val="20"/>
                <w:szCs w:val="20"/>
              </w:rPr>
              <w:t>4</w:t>
            </w:r>
            <w:r>
              <w:rPr>
                <w:rFonts w:ascii="Arial" w:hAnsi="Arial" w:cs="Arial"/>
                <w:sz w:val="20"/>
                <w:szCs w:val="20"/>
              </w:rPr>
              <w:t>5</w:t>
            </w:r>
          </w:p>
        </w:tc>
        <w:tc>
          <w:tcPr>
            <w:tcW w:w="2832" w:type="dxa"/>
          </w:tcPr>
          <w:p w14:paraId="0EE8CE82" w14:textId="3DFEA1FA" w:rsidR="00CF097D" w:rsidRPr="00654E91" w:rsidRDefault="00CF097D" w:rsidP="00190093">
            <w:pPr>
              <w:spacing w:line="276" w:lineRule="auto"/>
              <w:jc w:val="center"/>
              <w:rPr>
                <w:rFonts w:ascii="Arial" w:hAnsi="Arial" w:cs="Arial"/>
                <w:sz w:val="20"/>
                <w:szCs w:val="20"/>
              </w:rPr>
            </w:pPr>
            <w:r>
              <w:rPr>
                <w:rFonts w:ascii="Arial" w:hAnsi="Arial" w:cs="Arial"/>
                <w:sz w:val="20"/>
                <w:szCs w:val="20"/>
              </w:rPr>
              <w:t>13h00</w:t>
            </w:r>
          </w:p>
        </w:tc>
      </w:tr>
      <w:tr w:rsidR="00CF097D" w:rsidRPr="00654E91" w14:paraId="1B92F133" w14:textId="77777777" w:rsidTr="00CF097D">
        <w:trPr>
          <w:trHeight w:val="175"/>
          <w:jc w:val="center"/>
        </w:trPr>
        <w:tc>
          <w:tcPr>
            <w:tcW w:w="2433" w:type="dxa"/>
          </w:tcPr>
          <w:p w14:paraId="01D472DA" w14:textId="6436C14A" w:rsidR="00CF097D" w:rsidRPr="00654E91" w:rsidRDefault="00CF097D" w:rsidP="00190093">
            <w:pPr>
              <w:spacing w:line="276" w:lineRule="auto"/>
              <w:rPr>
                <w:rFonts w:ascii="Arial" w:hAnsi="Arial" w:cs="Arial"/>
                <w:sz w:val="20"/>
                <w:szCs w:val="20"/>
              </w:rPr>
            </w:pPr>
            <w:r w:rsidRPr="00654E91">
              <w:rPr>
                <w:rFonts w:ascii="Arial" w:hAnsi="Arial" w:cs="Arial"/>
                <w:sz w:val="20"/>
                <w:szCs w:val="20"/>
              </w:rPr>
              <w:t>LEVEL 2</w:t>
            </w:r>
            <w:r>
              <w:rPr>
                <w:rFonts w:ascii="Arial" w:hAnsi="Arial" w:cs="Arial"/>
                <w:sz w:val="20"/>
                <w:szCs w:val="20"/>
              </w:rPr>
              <w:t xml:space="preserve"> - 12</w:t>
            </w:r>
          </w:p>
        </w:tc>
        <w:tc>
          <w:tcPr>
            <w:tcW w:w="2832" w:type="dxa"/>
          </w:tcPr>
          <w:p w14:paraId="4E46D8EE" w14:textId="000FBF32" w:rsidR="00CF097D" w:rsidRPr="00654E91" w:rsidRDefault="00CF097D" w:rsidP="00190093">
            <w:pPr>
              <w:spacing w:line="276" w:lineRule="auto"/>
              <w:jc w:val="center"/>
              <w:rPr>
                <w:rFonts w:ascii="Arial" w:hAnsi="Arial" w:cs="Arial"/>
                <w:sz w:val="20"/>
                <w:szCs w:val="20"/>
              </w:rPr>
            </w:pPr>
            <w:r>
              <w:rPr>
                <w:rFonts w:ascii="Arial" w:hAnsi="Arial" w:cs="Arial"/>
                <w:sz w:val="20"/>
                <w:szCs w:val="20"/>
              </w:rPr>
              <w:t>7h</w:t>
            </w:r>
            <w:r w:rsidR="00273489">
              <w:rPr>
                <w:rFonts w:ascii="Arial" w:hAnsi="Arial" w:cs="Arial"/>
                <w:sz w:val="20"/>
                <w:szCs w:val="20"/>
              </w:rPr>
              <w:t>4</w:t>
            </w:r>
            <w:r>
              <w:rPr>
                <w:rFonts w:ascii="Arial" w:hAnsi="Arial" w:cs="Arial"/>
                <w:sz w:val="20"/>
                <w:szCs w:val="20"/>
              </w:rPr>
              <w:t>5</w:t>
            </w:r>
          </w:p>
        </w:tc>
        <w:tc>
          <w:tcPr>
            <w:tcW w:w="2832" w:type="dxa"/>
          </w:tcPr>
          <w:p w14:paraId="0EFD0419" w14:textId="6D6015EC" w:rsidR="00CF097D" w:rsidRPr="00654E91" w:rsidRDefault="00CF097D" w:rsidP="00190093">
            <w:pPr>
              <w:spacing w:line="276" w:lineRule="auto"/>
              <w:jc w:val="center"/>
              <w:rPr>
                <w:rFonts w:ascii="Arial" w:hAnsi="Arial" w:cs="Arial"/>
                <w:sz w:val="20"/>
                <w:szCs w:val="20"/>
              </w:rPr>
            </w:pPr>
            <w:r>
              <w:rPr>
                <w:rFonts w:ascii="Arial" w:hAnsi="Arial" w:cs="Arial"/>
                <w:sz w:val="20"/>
                <w:szCs w:val="20"/>
              </w:rPr>
              <w:t>14h00</w:t>
            </w:r>
          </w:p>
        </w:tc>
      </w:tr>
    </w:tbl>
    <w:p w14:paraId="7A5E6A7C" w14:textId="77777777" w:rsidR="00CF097D" w:rsidRDefault="00CF097D" w:rsidP="007A2F3B">
      <w:pPr>
        <w:rPr>
          <w:rFonts w:ascii="Arial" w:hAnsi="Arial" w:cs="Arial"/>
        </w:rPr>
      </w:pPr>
    </w:p>
    <w:p w14:paraId="25A0F695" w14:textId="6BAE4664" w:rsidR="005B33B1" w:rsidRDefault="005B33B1" w:rsidP="007A2F3B">
      <w:pPr>
        <w:rPr>
          <w:rFonts w:ascii="Arial" w:hAnsi="Arial" w:cs="Arial"/>
        </w:rPr>
      </w:pPr>
    </w:p>
    <w:p w14:paraId="17CF5A80" w14:textId="7E3AD3A8" w:rsidR="00383C47" w:rsidRDefault="00383C47" w:rsidP="007A2F3B">
      <w:pPr>
        <w:rPr>
          <w:rFonts w:ascii="Arial" w:hAnsi="Arial" w:cs="Arial"/>
        </w:rPr>
      </w:pPr>
    </w:p>
    <w:p w14:paraId="624A4AC7" w14:textId="5FBCD267" w:rsidR="00383C47" w:rsidRDefault="00383C47" w:rsidP="007A2F3B">
      <w:pPr>
        <w:rPr>
          <w:rFonts w:ascii="Arial" w:hAnsi="Arial" w:cs="Arial"/>
        </w:rPr>
      </w:pPr>
    </w:p>
    <w:p w14:paraId="3D12E697" w14:textId="1EF83CDD" w:rsidR="00383C47" w:rsidRPr="00654E91" w:rsidRDefault="00383C47" w:rsidP="007A2F3B">
      <w:pPr>
        <w:rPr>
          <w:rFonts w:ascii="Arial" w:hAnsi="Arial" w:cs="Arial"/>
        </w:rPr>
      </w:pPr>
    </w:p>
    <w:p w14:paraId="67A72A6B" w14:textId="3C7B5658" w:rsidR="00111BD7" w:rsidRPr="00654E91" w:rsidRDefault="00111BD7" w:rsidP="00111BD7">
      <w:pPr>
        <w:pStyle w:val="Heading1"/>
        <w:spacing w:before="0" w:line="276" w:lineRule="auto"/>
        <w:rPr>
          <w:rFonts w:ascii="Arial" w:hAnsi="Arial" w:cs="Arial"/>
          <w:sz w:val="28"/>
          <w:szCs w:val="28"/>
        </w:rPr>
      </w:pPr>
      <w:bookmarkStart w:id="9" w:name="_Toc71829945"/>
      <w:r w:rsidRPr="00654E91">
        <w:rPr>
          <w:rFonts w:ascii="Arial" w:hAnsi="Arial" w:cs="Arial"/>
          <w:sz w:val="28"/>
          <w:szCs w:val="28"/>
        </w:rPr>
        <w:lastRenderedPageBreak/>
        <w:t>D – Uniform requirements</w:t>
      </w:r>
      <w:r w:rsidR="006B7A7B" w:rsidRPr="00654E91">
        <w:rPr>
          <w:rFonts w:ascii="Arial" w:hAnsi="Arial" w:cs="Arial"/>
          <w:sz w:val="28"/>
          <w:szCs w:val="28"/>
        </w:rPr>
        <w:t xml:space="preserve"> </w:t>
      </w:r>
      <w:r w:rsidR="007F1CF8">
        <w:rPr>
          <w:rFonts w:ascii="Arial" w:hAnsi="Arial" w:cs="Arial"/>
          <w:sz w:val="28"/>
          <w:szCs w:val="28"/>
        </w:rPr>
        <w:t>&amp; acquisition</w:t>
      </w:r>
      <w:bookmarkEnd w:id="9"/>
    </w:p>
    <w:p w14:paraId="19E64E91" w14:textId="43A7B762" w:rsidR="00111BD7" w:rsidRPr="00654E91" w:rsidRDefault="00111BD7" w:rsidP="007A2F3B">
      <w:pPr>
        <w:rPr>
          <w:rFonts w:ascii="Arial" w:hAnsi="Arial" w:cs="Arial"/>
        </w:rPr>
      </w:pPr>
    </w:p>
    <w:p w14:paraId="5DB88B0F" w14:textId="77777777" w:rsidR="00231675" w:rsidRDefault="00231675" w:rsidP="00231675">
      <w:pPr>
        <w:pStyle w:val="ListParagraph"/>
        <w:numPr>
          <w:ilvl w:val="0"/>
          <w:numId w:val="4"/>
        </w:numPr>
        <w:rPr>
          <w:rFonts w:ascii="Arial" w:hAnsi="Arial" w:cs="Arial"/>
          <w:sz w:val="20"/>
          <w:szCs w:val="20"/>
        </w:rPr>
      </w:pPr>
      <w:r>
        <w:rPr>
          <w:rFonts w:ascii="Arial" w:hAnsi="Arial" w:cs="Arial"/>
          <w:sz w:val="20"/>
          <w:szCs w:val="20"/>
        </w:rPr>
        <w:t>Students may start wearing winter uniform from the second term.</w:t>
      </w:r>
    </w:p>
    <w:p w14:paraId="0BBBAD6C" w14:textId="77777777" w:rsidR="00231675" w:rsidRDefault="00231675" w:rsidP="00231675">
      <w:pPr>
        <w:pStyle w:val="ListParagraph"/>
        <w:numPr>
          <w:ilvl w:val="0"/>
          <w:numId w:val="4"/>
        </w:numPr>
        <w:rPr>
          <w:rFonts w:ascii="Arial" w:hAnsi="Arial" w:cs="Arial"/>
          <w:sz w:val="20"/>
          <w:szCs w:val="20"/>
        </w:rPr>
      </w:pPr>
      <w:r>
        <w:rPr>
          <w:rFonts w:ascii="Arial" w:hAnsi="Arial" w:cs="Arial"/>
          <w:sz w:val="20"/>
          <w:szCs w:val="20"/>
        </w:rPr>
        <w:t>Students may start wearing summer uniform start of the fourth term.</w:t>
      </w:r>
    </w:p>
    <w:p w14:paraId="16546625" w14:textId="51B9CECB" w:rsidR="00231675" w:rsidRPr="00D854BD" w:rsidRDefault="006B6C74" w:rsidP="0064239D">
      <w:pPr>
        <w:pStyle w:val="ListParagraph"/>
        <w:numPr>
          <w:ilvl w:val="0"/>
          <w:numId w:val="4"/>
        </w:numPr>
        <w:autoSpaceDE w:val="0"/>
        <w:autoSpaceDN w:val="0"/>
        <w:adjustRightInd w:val="0"/>
        <w:spacing w:line="276" w:lineRule="auto"/>
        <w:rPr>
          <w:rFonts w:ascii="Arial" w:hAnsi="Arial" w:cs="Arial"/>
          <w:sz w:val="20"/>
          <w:szCs w:val="20"/>
        </w:rPr>
      </w:pPr>
      <w:r w:rsidRPr="00D854BD">
        <w:rPr>
          <w:rFonts w:ascii="Arial" w:hAnsi="Arial" w:cs="Arial"/>
          <w:sz w:val="20"/>
          <w:szCs w:val="20"/>
        </w:rPr>
        <w:t>Uniforms can</w:t>
      </w:r>
      <w:r w:rsidR="00231675" w:rsidRPr="00D854BD">
        <w:rPr>
          <w:rFonts w:ascii="Arial" w:hAnsi="Arial" w:cs="Arial"/>
          <w:sz w:val="20"/>
          <w:szCs w:val="20"/>
        </w:rPr>
        <w:t xml:space="preserve"> be bought directly at the designated clothing outlet.</w:t>
      </w:r>
    </w:p>
    <w:p w14:paraId="3EDF5E3A" w14:textId="77777777" w:rsidR="00231675" w:rsidRDefault="00231675" w:rsidP="00231675">
      <w:pPr>
        <w:pStyle w:val="ListParagraph"/>
        <w:numPr>
          <w:ilvl w:val="0"/>
          <w:numId w:val="4"/>
        </w:numPr>
        <w:autoSpaceDE w:val="0"/>
        <w:autoSpaceDN w:val="0"/>
        <w:adjustRightInd w:val="0"/>
        <w:spacing w:line="276" w:lineRule="auto"/>
        <w:rPr>
          <w:rFonts w:ascii="Arial" w:hAnsi="Arial" w:cs="Arial"/>
          <w:sz w:val="20"/>
          <w:szCs w:val="20"/>
        </w:rPr>
      </w:pPr>
      <w:r>
        <w:rPr>
          <w:rFonts w:ascii="Arial" w:hAnsi="Arial" w:cs="Arial"/>
          <w:sz w:val="20"/>
          <w:szCs w:val="20"/>
        </w:rPr>
        <w:t>The standard uniform is worn every day.</w:t>
      </w:r>
    </w:p>
    <w:p w14:paraId="1A2EA72C" w14:textId="77777777" w:rsidR="00231675" w:rsidRDefault="00231675" w:rsidP="00231675">
      <w:pPr>
        <w:pStyle w:val="ListParagraph"/>
        <w:numPr>
          <w:ilvl w:val="0"/>
          <w:numId w:val="4"/>
        </w:numPr>
        <w:autoSpaceDE w:val="0"/>
        <w:autoSpaceDN w:val="0"/>
        <w:adjustRightInd w:val="0"/>
        <w:spacing w:line="276" w:lineRule="auto"/>
        <w:rPr>
          <w:rFonts w:ascii="Arial" w:hAnsi="Arial" w:cs="Arial"/>
          <w:sz w:val="20"/>
          <w:szCs w:val="20"/>
        </w:rPr>
      </w:pPr>
      <w:r>
        <w:rPr>
          <w:rFonts w:ascii="Arial" w:hAnsi="Arial" w:cs="Arial"/>
          <w:sz w:val="20"/>
          <w:szCs w:val="20"/>
        </w:rPr>
        <w:t>The sports uniform is worn on sports days (after school).</w:t>
      </w:r>
    </w:p>
    <w:p w14:paraId="0ACFFD22" w14:textId="77777777" w:rsidR="00231675" w:rsidRDefault="00231675" w:rsidP="00231675">
      <w:pPr>
        <w:pStyle w:val="ListParagraph"/>
        <w:numPr>
          <w:ilvl w:val="0"/>
          <w:numId w:val="4"/>
        </w:numPr>
        <w:autoSpaceDE w:val="0"/>
        <w:autoSpaceDN w:val="0"/>
        <w:adjustRightInd w:val="0"/>
        <w:spacing w:line="276" w:lineRule="auto"/>
        <w:rPr>
          <w:rFonts w:ascii="Arial" w:hAnsi="Arial" w:cs="Arial"/>
          <w:sz w:val="20"/>
          <w:szCs w:val="20"/>
        </w:rPr>
      </w:pPr>
      <w:r>
        <w:rPr>
          <w:rFonts w:ascii="Arial" w:hAnsi="Arial" w:cs="Arial"/>
          <w:sz w:val="20"/>
          <w:szCs w:val="20"/>
        </w:rPr>
        <w:t xml:space="preserve">Special events and outings: Students who attend official school activities either on or off campus during and after school hours must wear the school uniform as stipulated. </w:t>
      </w:r>
    </w:p>
    <w:p w14:paraId="682EB307" w14:textId="77777777" w:rsidR="00231675" w:rsidRDefault="00231675" w:rsidP="00231675">
      <w:pPr>
        <w:pStyle w:val="ListParagraph"/>
        <w:numPr>
          <w:ilvl w:val="0"/>
          <w:numId w:val="4"/>
        </w:numPr>
        <w:autoSpaceDE w:val="0"/>
        <w:autoSpaceDN w:val="0"/>
        <w:adjustRightInd w:val="0"/>
        <w:spacing w:line="276" w:lineRule="auto"/>
        <w:rPr>
          <w:rFonts w:ascii="Arial" w:hAnsi="Arial" w:cs="Arial"/>
          <w:sz w:val="20"/>
          <w:szCs w:val="20"/>
        </w:rPr>
      </w:pPr>
      <w:r>
        <w:rPr>
          <w:rFonts w:ascii="Arial" w:hAnsi="Arial" w:cs="Arial"/>
          <w:sz w:val="20"/>
          <w:szCs w:val="20"/>
        </w:rPr>
        <w:t>Uniforms – after hours: No part of the uniform may be worn in public after school hours, e.g. jersey with jeans, etc.</w:t>
      </w:r>
    </w:p>
    <w:p w14:paraId="6296FDCA" w14:textId="77777777" w:rsidR="00231675" w:rsidRDefault="00231675" w:rsidP="00231675">
      <w:pPr>
        <w:pStyle w:val="ListParagraph"/>
        <w:numPr>
          <w:ilvl w:val="0"/>
          <w:numId w:val="4"/>
        </w:numPr>
        <w:autoSpaceDE w:val="0"/>
        <w:autoSpaceDN w:val="0"/>
        <w:adjustRightInd w:val="0"/>
        <w:spacing w:line="276" w:lineRule="auto"/>
        <w:rPr>
          <w:rFonts w:ascii="Arial" w:hAnsi="Arial" w:cs="Arial"/>
          <w:sz w:val="20"/>
          <w:szCs w:val="20"/>
        </w:rPr>
      </w:pPr>
      <w:r>
        <w:rPr>
          <w:rFonts w:ascii="Arial" w:hAnsi="Arial" w:cs="Arial"/>
          <w:sz w:val="20"/>
          <w:szCs w:val="20"/>
        </w:rPr>
        <w:t>Students are not allowed undress at school into normal clothes unless permitted by a teacher.</w:t>
      </w:r>
    </w:p>
    <w:p w14:paraId="55931DF3" w14:textId="77777777" w:rsidR="00231675" w:rsidRDefault="00231675" w:rsidP="00231675">
      <w:pPr>
        <w:pStyle w:val="ListParagraph"/>
        <w:numPr>
          <w:ilvl w:val="0"/>
          <w:numId w:val="4"/>
        </w:numPr>
        <w:autoSpaceDE w:val="0"/>
        <w:autoSpaceDN w:val="0"/>
        <w:adjustRightInd w:val="0"/>
        <w:spacing w:line="276" w:lineRule="auto"/>
        <w:rPr>
          <w:rFonts w:ascii="Arial" w:hAnsi="Arial" w:cs="Arial"/>
          <w:sz w:val="20"/>
          <w:szCs w:val="20"/>
        </w:rPr>
      </w:pPr>
      <w:r>
        <w:rPr>
          <w:rFonts w:ascii="Arial" w:hAnsi="Arial" w:cs="Arial"/>
          <w:sz w:val="20"/>
          <w:szCs w:val="20"/>
        </w:rPr>
        <w:t>Students are allowed to wear civvies on their birthday as well as the last day of school</w:t>
      </w:r>
    </w:p>
    <w:p w14:paraId="6BCFCEDC" w14:textId="68BA28EB" w:rsidR="006B2586" w:rsidRPr="009A1B00" w:rsidRDefault="009A1B00" w:rsidP="00EA0DF7">
      <w:pPr>
        <w:pStyle w:val="ListParagraph"/>
        <w:numPr>
          <w:ilvl w:val="0"/>
          <w:numId w:val="4"/>
        </w:numPr>
        <w:rPr>
          <w:rFonts w:ascii="Arial" w:hAnsi="Arial" w:cs="Arial"/>
          <w:sz w:val="20"/>
          <w:szCs w:val="20"/>
        </w:rPr>
      </w:pPr>
      <w:r>
        <w:rPr>
          <w:rFonts w:ascii="Arial" w:hAnsi="Arial" w:cs="Arial"/>
          <w:sz w:val="20"/>
          <w:szCs w:val="20"/>
        </w:rPr>
        <w:t>U</w:t>
      </w:r>
      <w:r w:rsidR="00235337" w:rsidRPr="00654E91">
        <w:rPr>
          <w:rFonts w:ascii="Arial" w:hAnsi="Arial" w:cs="Arial"/>
          <w:sz w:val="20"/>
          <w:szCs w:val="20"/>
        </w:rPr>
        <w:t>niforms can be obtained from:</w:t>
      </w:r>
      <w:r>
        <w:rPr>
          <w:rFonts w:ascii="Arial" w:hAnsi="Arial" w:cs="Arial"/>
          <w:sz w:val="20"/>
          <w:szCs w:val="20"/>
        </w:rPr>
        <w:t xml:space="preserve"> </w:t>
      </w:r>
      <w:r w:rsidR="00A426E1" w:rsidRPr="009A1B00">
        <w:rPr>
          <w:rFonts w:ascii="Arial" w:hAnsi="Arial" w:cs="Arial"/>
          <w:sz w:val="20"/>
          <w:szCs w:val="20"/>
        </w:rPr>
        <w:t xml:space="preserve">PEP </w:t>
      </w:r>
    </w:p>
    <w:p w14:paraId="40F15E61" w14:textId="77777777" w:rsidR="009A1B00" w:rsidRDefault="009A1B00" w:rsidP="00CD3255">
      <w:pPr>
        <w:rPr>
          <w:rFonts w:ascii="Arial" w:hAnsi="Arial" w:cs="Arial"/>
        </w:rPr>
      </w:pPr>
    </w:p>
    <w:p w14:paraId="443585EA" w14:textId="7D730770" w:rsidR="006B2586" w:rsidRDefault="006B2586" w:rsidP="00CD3255">
      <w:pPr>
        <w:rPr>
          <w:rFonts w:ascii="Arial" w:hAnsi="Arial" w:cs="Arial"/>
        </w:rPr>
      </w:pPr>
      <w:r>
        <w:rPr>
          <w:rFonts w:ascii="Arial" w:hAnsi="Arial" w:cs="Arial"/>
        </w:rPr>
        <w:t xml:space="preserve">Please refer to the </w:t>
      </w:r>
      <w:r w:rsidRPr="007D133C">
        <w:rPr>
          <w:rFonts w:ascii="Arial" w:hAnsi="Arial" w:cs="Arial"/>
          <w:u w:val="single"/>
        </w:rPr>
        <w:t>school policy</w:t>
      </w:r>
      <w:r>
        <w:rPr>
          <w:rFonts w:ascii="Arial" w:hAnsi="Arial" w:cs="Arial"/>
        </w:rPr>
        <w:t xml:space="preserve"> </w:t>
      </w:r>
      <w:r w:rsidR="00190093">
        <w:rPr>
          <w:rFonts w:ascii="Arial" w:hAnsi="Arial" w:cs="Arial"/>
        </w:rPr>
        <w:t xml:space="preserve">/ </w:t>
      </w:r>
      <w:r w:rsidR="00190093" w:rsidRPr="00190093">
        <w:rPr>
          <w:rFonts w:ascii="Arial" w:hAnsi="Arial" w:cs="Arial"/>
          <w:u w:val="single"/>
        </w:rPr>
        <w:t xml:space="preserve">Appendix A </w:t>
      </w:r>
      <w:r>
        <w:rPr>
          <w:rFonts w:ascii="Arial" w:hAnsi="Arial" w:cs="Arial"/>
        </w:rPr>
        <w:t>with regards to any specifics about the school uniform / sportswear.</w:t>
      </w:r>
    </w:p>
    <w:p w14:paraId="3C434C15" w14:textId="5F753669" w:rsidR="006B2586" w:rsidRDefault="006B2586" w:rsidP="00CD3255">
      <w:pPr>
        <w:rPr>
          <w:rFonts w:ascii="Arial" w:hAnsi="Arial" w:cs="Arial"/>
        </w:rPr>
      </w:pPr>
    </w:p>
    <w:p w14:paraId="2EB54272" w14:textId="001E02C9" w:rsidR="006B2586" w:rsidRPr="000F6E86" w:rsidRDefault="000F6E86" w:rsidP="00CD3255">
      <w:pPr>
        <w:rPr>
          <w:rFonts w:ascii="Arial" w:hAnsi="Arial" w:cs="Arial"/>
          <w:b/>
        </w:rPr>
      </w:pPr>
      <w:r>
        <w:rPr>
          <w:rFonts w:ascii="Arial" w:hAnsi="Arial" w:cs="Arial"/>
          <w:b/>
        </w:rPr>
        <w:t>**</w:t>
      </w:r>
      <w:r w:rsidRPr="000F6E86">
        <w:rPr>
          <w:rFonts w:ascii="Arial" w:hAnsi="Arial" w:cs="Arial"/>
          <w:b/>
        </w:rPr>
        <w:t xml:space="preserve">We are currently updating our </w:t>
      </w:r>
      <w:r>
        <w:rPr>
          <w:rFonts w:ascii="Arial" w:hAnsi="Arial" w:cs="Arial"/>
          <w:b/>
        </w:rPr>
        <w:t>school uniform</w:t>
      </w:r>
      <w:r w:rsidRPr="000F6E86">
        <w:rPr>
          <w:rFonts w:ascii="Arial" w:hAnsi="Arial" w:cs="Arial"/>
          <w:b/>
        </w:rPr>
        <w:t xml:space="preserve"> – please contact the office for any enquires.</w:t>
      </w:r>
    </w:p>
    <w:p w14:paraId="0EC8A8EA" w14:textId="440CDADE" w:rsidR="006B2586" w:rsidRDefault="006B2586" w:rsidP="00111BD7">
      <w:pPr>
        <w:rPr>
          <w:rFonts w:ascii="Arial" w:hAnsi="Arial" w:cs="Arial"/>
        </w:rPr>
      </w:pPr>
    </w:p>
    <w:p w14:paraId="40E4D7CB" w14:textId="5E946CFF" w:rsidR="0009404A" w:rsidRDefault="0009404A" w:rsidP="00111BD7">
      <w:pPr>
        <w:rPr>
          <w:rFonts w:ascii="Arial" w:hAnsi="Arial" w:cs="Arial"/>
        </w:rPr>
      </w:pPr>
    </w:p>
    <w:p w14:paraId="78596FF8" w14:textId="671EB8D7" w:rsidR="000F6E86" w:rsidRPr="00231675" w:rsidRDefault="0009404A" w:rsidP="00231675">
      <w:pPr>
        <w:pStyle w:val="Heading2"/>
        <w:numPr>
          <w:ilvl w:val="0"/>
          <w:numId w:val="25"/>
        </w:numPr>
        <w:rPr>
          <w:rFonts w:ascii="Arial" w:hAnsi="Arial" w:cs="Arial"/>
        </w:rPr>
      </w:pPr>
      <w:bookmarkStart w:id="10" w:name="_Toc71829946"/>
      <w:r w:rsidRPr="00231675">
        <w:rPr>
          <w:rFonts w:ascii="Arial" w:hAnsi="Arial" w:cs="Arial"/>
        </w:rPr>
        <w:t>C</w:t>
      </w:r>
      <w:r w:rsidR="00CF097D" w:rsidRPr="00231675">
        <w:rPr>
          <w:rFonts w:ascii="Arial" w:hAnsi="Arial" w:cs="Arial"/>
        </w:rPr>
        <w:t>urrent Uniform</w:t>
      </w:r>
      <w:bookmarkEnd w:id="10"/>
    </w:p>
    <w:p w14:paraId="57358F40" w14:textId="0651EAD2" w:rsidR="0009404A" w:rsidRDefault="0009404A" w:rsidP="00111BD7">
      <w:pPr>
        <w:rPr>
          <w:rFonts w:ascii="Arial" w:hAnsi="Arial" w:cs="Arial"/>
        </w:rPr>
      </w:pPr>
    </w:p>
    <w:tbl>
      <w:tblPr>
        <w:tblW w:w="6760" w:type="dxa"/>
        <w:jc w:val="center"/>
        <w:tblLook w:val="04A0" w:firstRow="1" w:lastRow="0" w:firstColumn="1" w:lastColumn="0" w:noHBand="0" w:noVBand="1"/>
      </w:tblPr>
      <w:tblGrid>
        <w:gridCol w:w="3120"/>
        <w:gridCol w:w="3640"/>
      </w:tblGrid>
      <w:tr w:rsidR="0009404A" w:rsidRPr="00383C47" w14:paraId="4F83B06C" w14:textId="77777777" w:rsidTr="0009404A">
        <w:trPr>
          <w:trHeight w:val="240"/>
          <w:jc w:val="center"/>
        </w:trPr>
        <w:tc>
          <w:tcPr>
            <w:tcW w:w="3120" w:type="dxa"/>
            <w:tcBorders>
              <w:top w:val="nil"/>
              <w:left w:val="nil"/>
              <w:bottom w:val="nil"/>
              <w:right w:val="nil"/>
            </w:tcBorders>
            <w:shd w:val="clear" w:color="auto" w:fill="auto"/>
            <w:vAlign w:val="center"/>
            <w:hideMark/>
          </w:tcPr>
          <w:p w14:paraId="080BACD3"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School Uniform - Summer</w:t>
            </w:r>
          </w:p>
        </w:tc>
        <w:tc>
          <w:tcPr>
            <w:tcW w:w="3640" w:type="dxa"/>
            <w:tcBorders>
              <w:top w:val="nil"/>
              <w:left w:val="nil"/>
              <w:bottom w:val="nil"/>
              <w:right w:val="nil"/>
            </w:tcBorders>
            <w:shd w:val="clear" w:color="auto" w:fill="auto"/>
            <w:vAlign w:val="center"/>
            <w:hideMark/>
          </w:tcPr>
          <w:p w14:paraId="42F1C0F1"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Where to Buy:</w:t>
            </w:r>
          </w:p>
        </w:tc>
      </w:tr>
      <w:tr w:rsidR="0009404A" w:rsidRPr="00383C47" w14:paraId="6FB8CDB2" w14:textId="77777777" w:rsidTr="0009404A">
        <w:trPr>
          <w:trHeight w:val="240"/>
          <w:jc w:val="center"/>
        </w:trPr>
        <w:tc>
          <w:tcPr>
            <w:tcW w:w="3120" w:type="dxa"/>
            <w:tcBorders>
              <w:top w:val="nil"/>
              <w:left w:val="nil"/>
              <w:bottom w:val="nil"/>
              <w:right w:val="nil"/>
            </w:tcBorders>
            <w:shd w:val="clear" w:color="auto" w:fill="auto"/>
            <w:vAlign w:val="center"/>
            <w:hideMark/>
          </w:tcPr>
          <w:p w14:paraId="0A13F508"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Boys</w:t>
            </w:r>
          </w:p>
        </w:tc>
        <w:tc>
          <w:tcPr>
            <w:tcW w:w="3640" w:type="dxa"/>
            <w:tcBorders>
              <w:top w:val="nil"/>
              <w:left w:val="nil"/>
              <w:bottom w:val="nil"/>
              <w:right w:val="nil"/>
            </w:tcBorders>
            <w:shd w:val="clear" w:color="auto" w:fill="auto"/>
            <w:vAlign w:val="center"/>
            <w:hideMark/>
          </w:tcPr>
          <w:p w14:paraId="3AABE68F"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35212264" w14:textId="77777777" w:rsidTr="0009404A">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80606"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White Collar Shirt Short Sleeve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71CBDE6E" w14:textId="1E3333F9"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49937ACF"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533116B1"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Grey Short Pants</w:t>
            </w:r>
          </w:p>
        </w:tc>
        <w:tc>
          <w:tcPr>
            <w:tcW w:w="3640" w:type="dxa"/>
            <w:tcBorders>
              <w:top w:val="nil"/>
              <w:left w:val="nil"/>
              <w:bottom w:val="single" w:sz="4" w:space="0" w:color="auto"/>
              <w:right w:val="single" w:sz="4" w:space="0" w:color="auto"/>
            </w:tcBorders>
            <w:shd w:val="clear" w:color="auto" w:fill="auto"/>
            <w:vAlign w:val="center"/>
            <w:hideMark/>
          </w:tcPr>
          <w:p w14:paraId="1D405F44" w14:textId="2D5DAB2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01AE44A1"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9DB3F80"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Black shoes - Lace up</w:t>
            </w:r>
          </w:p>
        </w:tc>
        <w:tc>
          <w:tcPr>
            <w:tcW w:w="3640" w:type="dxa"/>
            <w:tcBorders>
              <w:top w:val="nil"/>
              <w:left w:val="nil"/>
              <w:bottom w:val="single" w:sz="4" w:space="0" w:color="auto"/>
              <w:right w:val="single" w:sz="4" w:space="0" w:color="auto"/>
            </w:tcBorders>
            <w:shd w:val="clear" w:color="auto" w:fill="auto"/>
            <w:vAlign w:val="center"/>
            <w:hideMark/>
          </w:tcPr>
          <w:p w14:paraId="2B1FE559" w14:textId="7D7BCCE2"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59303B35"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158B77EF"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Short Grey Socks</w:t>
            </w:r>
          </w:p>
        </w:tc>
        <w:tc>
          <w:tcPr>
            <w:tcW w:w="3640" w:type="dxa"/>
            <w:tcBorders>
              <w:top w:val="nil"/>
              <w:left w:val="nil"/>
              <w:bottom w:val="single" w:sz="4" w:space="0" w:color="auto"/>
              <w:right w:val="single" w:sz="4" w:space="0" w:color="auto"/>
            </w:tcBorders>
            <w:shd w:val="clear" w:color="auto" w:fill="auto"/>
            <w:vAlign w:val="center"/>
            <w:hideMark/>
          </w:tcPr>
          <w:p w14:paraId="2284BC15" w14:textId="116FF284"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574C78F1"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A5C4855"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Pullover</w:t>
            </w:r>
          </w:p>
        </w:tc>
        <w:tc>
          <w:tcPr>
            <w:tcW w:w="3640" w:type="dxa"/>
            <w:tcBorders>
              <w:top w:val="nil"/>
              <w:left w:val="nil"/>
              <w:bottom w:val="single" w:sz="4" w:space="0" w:color="auto"/>
              <w:right w:val="single" w:sz="4" w:space="0" w:color="auto"/>
            </w:tcBorders>
            <w:shd w:val="clear" w:color="auto" w:fill="auto"/>
            <w:vAlign w:val="center"/>
            <w:hideMark/>
          </w:tcPr>
          <w:p w14:paraId="314FA3D2" w14:textId="0EB76189"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1F9D0573" w14:textId="77777777" w:rsidTr="00B412D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tcPr>
          <w:p w14:paraId="2BC8A499" w14:textId="3679E3ED" w:rsidR="0009404A" w:rsidRPr="00383C47" w:rsidRDefault="0009404A" w:rsidP="0009404A">
            <w:pPr>
              <w:rPr>
                <w:rFonts w:ascii="Arial" w:eastAsia="Times New Roman" w:hAnsi="Arial" w:cs="Arial"/>
                <w:color w:val="000000"/>
                <w:sz w:val="18"/>
                <w:szCs w:val="18"/>
                <w:lang w:eastAsia="af-ZA"/>
              </w:rPr>
            </w:pPr>
          </w:p>
        </w:tc>
        <w:tc>
          <w:tcPr>
            <w:tcW w:w="3640" w:type="dxa"/>
            <w:tcBorders>
              <w:top w:val="nil"/>
              <w:left w:val="nil"/>
              <w:bottom w:val="single" w:sz="4" w:space="0" w:color="auto"/>
              <w:right w:val="single" w:sz="4" w:space="0" w:color="auto"/>
            </w:tcBorders>
            <w:shd w:val="clear" w:color="auto" w:fill="auto"/>
            <w:vAlign w:val="center"/>
          </w:tcPr>
          <w:p w14:paraId="4B5F3C66" w14:textId="2C25855C" w:rsidR="0009404A" w:rsidRPr="00383C47" w:rsidRDefault="0009404A" w:rsidP="0009404A">
            <w:pPr>
              <w:rPr>
                <w:rFonts w:ascii="Arial" w:eastAsia="Times New Roman" w:hAnsi="Arial" w:cs="Arial"/>
                <w:color w:val="000000"/>
                <w:sz w:val="18"/>
                <w:szCs w:val="18"/>
                <w:lang w:eastAsia="af-ZA"/>
              </w:rPr>
            </w:pPr>
          </w:p>
        </w:tc>
      </w:tr>
      <w:tr w:rsidR="0009404A" w:rsidRPr="00383C47" w14:paraId="125A1B1C"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5E6D1EF"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Extra layer depending on weather:</w:t>
            </w:r>
          </w:p>
        </w:tc>
        <w:tc>
          <w:tcPr>
            <w:tcW w:w="3640" w:type="dxa"/>
            <w:tcBorders>
              <w:top w:val="nil"/>
              <w:left w:val="nil"/>
              <w:bottom w:val="nil"/>
              <w:right w:val="nil"/>
            </w:tcBorders>
            <w:shd w:val="clear" w:color="auto" w:fill="auto"/>
            <w:noWrap/>
            <w:vAlign w:val="center"/>
            <w:hideMark/>
          </w:tcPr>
          <w:p w14:paraId="6310B0C3"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149F5B1A"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5CEB4B9"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V-Neck Long Sleeve Jersey</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05F7F5DA" w14:textId="1932DA65"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619D5D97"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076C30C"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Windbreaker</w:t>
            </w:r>
          </w:p>
        </w:tc>
        <w:tc>
          <w:tcPr>
            <w:tcW w:w="3640" w:type="dxa"/>
            <w:tcBorders>
              <w:top w:val="nil"/>
              <w:left w:val="nil"/>
              <w:bottom w:val="single" w:sz="4" w:space="0" w:color="auto"/>
              <w:right w:val="single" w:sz="4" w:space="0" w:color="auto"/>
            </w:tcBorders>
            <w:shd w:val="clear" w:color="auto" w:fill="auto"/>
            <w:vAlign w:val="center"/>
            <w:hideMark/>
          </w:tcPr>
          <w:p w14:paraId="27256B98" w14:textId="42A6105C"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1D8956B3" w14:textId="77777777" w:rsidTr="0009404A">
        <w:trPr>
          <w:trHeight w:val="240"/>
          <w:jc w:val="center"/>
        </w:trPr>
        <w:tc>
          <w:tcPr>
            <w:tcW w:w="3120" w:type="dxa"/>
            <w:tcBorders>
              <w:top w:val="nil"/>
              <w:left w:val="nil"/>
              <w:bottom w:val="nil"/>
              <w:right w:val="nil"/>
            </w:tcBorders>
            <w:shd w:val="clear" w:color="auto" w:fill="auto"/>
            <w:vAlign w:val="center"/>
            <w:hideMark/>
          </w:tcPr>
          <w:p w14:paraId="6D1C4C9C"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School Uniform - Winter</w:t>
            </w:r>
          </w:p>
        </w:tc>
        <w:tc>
          <w:tcPr>
            <w:tcW w:w="3640" w:type="dxa"/>
            <w:tcBorders>
              <w:top w:val="nil"/>
              <w:left w:val="nil"/>
              <w:bottom w:val="nil"/>
              <w:right w:val="nil"/>
            </w:tcBorders>
            <w:shd w:val="clear" w:color="auto" w:fill="auto"/>
            <w:vAlign w:val="center"/>
            <w:hideMark/>
          </w:tcPr>
          <w:p w14:paraId="71B3E5F2"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Where to Buy:</w:t>
            </w:r>
          </w:p>
        </w:tc>
      </w:tr>
      <w:tr w:rsidR="0009404A" w:rsidRPr="00383C47" w14:paraId="70552CC0" w14:textId="77777777" w:rsidTr="0009404A">
        <w:trPr>
          <w:trHeight w:val="240"/>
          <w:jc w:val="center"/>
        </w:trPr>
        <w:tc>
          <w:tcPr>
            <w:tcW w:w="3120" w:type="dxa"/>
            <w:tcBorders>
              <w:top w:val="nil"/>
              <w:left w:val="nil"/>
              <w:bottom w:val="nil"/>
              <w:right w:val="nil"/>
            </w:tcBorders>
            <w:shd w:val="clear" w:color="auto" w:fill="auto"/>
            <w:vAlign w:val="center"/>
            <w:hideMark/>
          </w:tcPr>
          <w:p w14:paraId="38CFC627"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Boys</w:t>
            </w:r>
          </w:p>
        </w:tc>
        <w:tc>
          <w:tcPr>
            <w:tcW w:w="3640" w:type="dxa"/>
            <w:tcBorders>
              <w:top w:val="nil"/>
              <w:left w:val="nil"/>
              <w:bottom w:val="nil"/>
              <w:right w:val="nil"/>
            </w:tcBorders>
            <w:shd w:val="clear" w:color="auto" w:fill="auto"/>
            <w:vAlign w:val="center"/>
            <w:hideMark/>
          </w:tcPr>
          <w:p w14:paraId="15F197B1"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13811C1E" w14:textId="77777777" w:rsidTr="0009404A">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2BE95"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White Collar Shirt Long Sleeve</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14762549" w14:textId="1BD7641C"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0B989FD9"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5B206005"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Grey Long Pants</w:t>
            </w:r>
          </w:p>
        </w:tc>
        <w:tc>
          <w:tcPr>
            <w:tcW w:w="3640" w:type="dxa"/>
            <w:tcBorders>
              <w:top w:val="nil"/>
              <w:left w:val="nil"/>
              <w:bottom w:val="single" w:sz="4" w:space="0" w:color="auto"/>
              <w:right w:val="single" w:sz="4" w:space="0" w:color="auto"/>
            </w:tcBorders>
            <w:shd w:val="clear" w:color="auto" w:fill="auto"/>
            <w:vAlign w:val="center"/>
            <w:hideMark/>
          </w:tcPr>
          <w:p w14:paraId="041097B5" w14:textId="0C0AE44F"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3DAB93E6"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938F7EF"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Black shoes - Lace up</w:t>
            </w:r>
          </w:p>
        </w:tc>
        <w:tc>
          <w:tcPr>
            <w:tcW w:w="3640" w:type="dxa"/>
            <w:tcBorders>
              <w:top w:val="nil"/>
              <w:left w:val="nil"/>
              <w:bottom w:val="single" w:sz="4" w:space="0" w:color="auto"/>
              <w:right w:val="single" w:sz="4" w:space="0" w:color="auto"/>
            </w:tcBorders>
            <w:shd w:val="clear" w:color="auto" w:fill="auto"/>
            <w:vAlign w:val="center"/>
            <w:hideMark/>
          </w:tcPr>
          <w:p w14:paraId="198C7D32" w14:textId="1FC0F032"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17AF2EA2"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A55A2E3"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Short / Long Grey Socks</w:t>
            </w:r>
          </w:p>
        </w:tc>
        <w:tc>
          <w:tcPr>
            <w:tcW w:w="3640" w:type="dxa"/>
            <w:tcBorders>
              <w:top w:val="nil"/>
              <w:left w:val="nil"/>
              <w:bottom w:val="single" w:sz="4" w:space="0" w:color="auto"/>
              <w:right w:val="single" w:sz="4" w:space="0" w:color="auto"/>
            </w:tcBorders>
            <w:shd w:val="clear" w:color="auto" w:fill="auto"/>
            <w:vAlign w:val="center"/>
            <w:hideMark/>
          </w:tcPr>
          <w:p w14:paraId="4256D17B" w14:textId="76C41D04"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646F2490"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69CB340"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Face Mask</w:t>
            </w:r>
          </w:p>
        </w:tc>
        <w:tc>
          <w:tcPr>
            <w:tcW w:w="3640" w:type="dxa"/>
            <w:tcBorders>
              <w:top w:val="nil"/>
              <w:left w:val="nil"/>
              <w:bottom w:val="single" w:sz="4" w:space="0" w:color="auto"/>
              <w:right w:val="single" w:sz="4" w:space="0" w:color="auto"/>
            </w:tcBorders>
            <w:shd w:val="clear" w:color="auto" w:fill="auto"/>
            <w:vAlign w:val="center"/>
            <w:hideMark/>
          </w:tcPr>
          <w:p w14:paraId="34957325" w14:textId="1506DEAC" w:rsidR="0009404A" w:rsidRPr="00383C47" w:rsidRDefault="0009404A" w:rsidP="0009404A">
            <w:pPr>
              <w:rPr>
                <w:rFonts w:ascii="Arial" w:eastAsia="Times New Roman" w:hAnsi="Arial" w:cs="Arial"/>
                <w:color w:val="000000"/>
                <w:sz w:val="18"/>
                <w:szCs w:val="18"/>
                <w:lang w:eastAsia="af-ZA"/>
              </w:rPr>
            </w:pPr>
          </w:p>
        </w:tc>
      </w:tr>
      <w:tr w:rsidR="0009404A" w:rsidRPr="00383C47" w14:paraId="3295141F" w14:textId="77777777" w:rsidTr="0009404A">
        <w:trPr>
          <w:trHeight w:val="480"/>
          <w:jc w:val="center"/>
        </w:trPr>
        <w:tc>
          <w:tcPr>
            <w:tcW w:w="3120" w:type="dxa"/>
            <w:tcBorders>
              <w:top w:val="nil"/>
              <w:left w:val="nil"/>
              <w:bottom w:val="nil"/>
              <w:right w:val="nil"/>
            </w:tcBorders>
            <w:shd w:val="clear" w:color="auto" w:fill="auto"/>
            <w:vAlign w:val="center"/>
            <w:hideMark/>
          </w:tcPr>
          <w:p w14:paraId="16DA8527"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Extra layers depending on weather:</w:t>
            </w:r>
          </w:p>
        </w:tc>
        <w:tc>
          <w:tcPr>
            <w:tcW w:w="3640" w:type="dxa"/>
            <w:tcBorders>
              <w:top w:val="nil"/>
              <w:left w:val="nil"/>
              <w:bottom w:val="nil"/>
              <w:right w:val="nil"/>
            </w:tcBorders>
            <w:shd w:val="clear" w:color="auto" w:fill="auto"/>
            <w:vAlign w:val="center"/>
            <w:hideMark/>
          </w:tcPr>
          <w:p w14:paraId="5832DEAA"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2AB78B5F" w14:textId="77777777" w:rsidTr="00B412D1">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1C67A"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V-Neck Long Sleeve Jersey</w:t>
            </w:r>
          </w:p>
        </w:tc>
        <w:tc>
          <w:tcPr>
            <w:tcW w:w="3640" w:type="dxa"/>
            <w:tcBorders>
              <w:top w:val="single" w:sz="4" w:space="0" w:color="auto"/>
              <w:left w:val="nil"/>
              <w:bottom w:val="single" w:sz="4" w:space="0" w:color="auto"/>
              <w:right w:val="single" w:sz="4" w:space="0" w:color="auto"/>
            </w:tcBorders>
            <w:shd w:val="clear" w:color="auto" w:fill="auto"/>
            <w:vAlign w:val="center"/>
          </w:tcPr>
          <w:p w14:paraId="3C97E84C" w14:textId="63E5F517" w:rsidR="0009404A" w:rsidRPr="00383C47" w:rsidRDefault="00B628A8"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725A6EDD" w14:textId="77777777" w:rsidTr="00B412D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5E6A743B"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Windbreaker</w:t>
            </w:r>
          </w:p>
        </w:tc>
        <w:tc>
          <w:tcPr>
            <w:tcW w:w="3640" w:type="dxa"/>
            <w:tcBorders>
              <w:top w:val="nil"/>
              <w:left w:val="nil"/>
              <w:bottom w:val="single" w:sz="4" w:space="0" w:color="auto"/>
              <w:right w:val="single" w:sz="4" w:space="0" w:color="auto"/>
            </w:tcBorders>
            <w:shd w:val="clear" w:color="auto" w:fill="auto"/>
            <w:vAlign w:val="center"/>
          </w:tcPr>
          <w:p w14:paraId="34F9E888" w14:textId="17DAAA4E" w:rsidR="0009404A" w:rsidRPr="00383C47" w:rsidRDefault="00B628A8"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68588C6B" w14:textId="77777777" w:rsidTr="00580F50">
        <w:trPr>
          <w:trHeight w:val="231"/>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125BFCBD"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Black Gloves</w:t>
            </w:r>
          </w:p>
        </w:tc>
        <w:tc>
          <w:tcPr>
            <w:tcW w:w="3640" w:type="dxa"/>
            <w:tcBorders>
              <w:top w:val="nil"/>
              <w:left w:val="nil"/>
              <w:bottom w:val="single" w:sz="4" w:space="0" w:color="auto"/>
              <w:right w:val="single" w:sz="4" w:space="0" w:color="auto"/>
            </w:tcBorders>
            <w:shd w:val="clear" w:color="auto" w:fill="auto"/>
            <w:vAlign w:val="center"/>
            <w:hideMark/>
          </w:tcPr>
          <w:p w14:paraId="6DFB9A3A" w14:textId="7DBEAC97" w:rsidR="0009404A" w:rsidRPr="00383C47" w:rsidRDefault="00580F50"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68CA61E7" w14:textId="77777777" w:rsidTr="0009404A">
        <w:trPr>
          <w:trHeight w:val="48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80FCDB3"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Black Scarf</w:t>
            </w:r>
          </w:p>
        </w:tc>
        <w:tc>
          <w:tcPr>
            <w:tcW w:w="3640" w:type="dxa"/>
            <w:tcBorders>
              <w:top w:val="nil"/>
              <w:left w:val="nil"/>
              <w:bottom w:val="single" w:sz="4" w:space="0" w:color="auto"/>
              <w:right w:val="single" w:sz="4" w:space="0" w:color="auto"/>
            </w:tcBorders>
            <w:shd w:val="clear" w:color="auto" w:fill="auto"/>
            <w:vAlign w:val="center"/>
            <w:hideMark/>
          </w:tcPr>
          <w:p w14:paraId="015303EE" w14:textId="20A7C1D2" w:rsidR="0009404A" w:rsidRPr="00383C47" w:rsidRDefault="00580F50"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6B4D3CFF" w14:textId="77777777" w:rsidTr="0009404A">
        <w:trPr>
          <w:trHeight w:val="240"/>
          <w:jc w:val="center"/>
        </w:trPr>
        <w:tc>
          <w:tcPr>
            <w:tcW w:w="3120" w:type="dxa"/>
            <w:tcBorders>
              <w:top w:val="nil"/>
              <w:left w:val="nil"/>
              <w:bottom w:val="nil"/>
              <w:right w:val="nil"/>
            </w:tcBorders>
            <w:shd w:val="clear" w:color="auto" w:fill="auto"/>
            <w:vAlign w:val="center"/>
            <w:hideMark/>
          </w:tcPr>
          <w:p w14:paraId="5C96E092" w14:textId="77777777" w:rsidR="00410B5C" w:rsidRDefault="00410B5C" w:rsidP="0009404A">
            <w:pPr>
              <w:rPr>
                <w:rFonts w:ascii="Arial" w:eastAsia="Times New Roman" w:hAnsi="Arial" w:cs="Arial"/>
                <w:b/>
                <w:bCs/>
                <w:color w:val="000000"/>
                <w:sz w:val="18"/>
                <w:szCs w:val="18"/>
                <w:lang w:eastAsia="af-ZA"/>
              </w:rPr>
            </w:pPr>
          </w:p>
          <w:p w14:paraId="53D68011" w14:textId="77777777" w:rsidR="00410B5C" w:rsidRDefault="00410B5C" w:rsidP="0009404A">
            <w:pPr>
              <w:rPr>
                <w:rFonts w:ascii="Arial" w:eastAsia="Times New Roman" w:hAnsi="Arial" w:cs="Arial"/>
                <w:b/>
                <w:bCs/>
                <w:color w:val="000000"/>
                <w:sz w:val="18"/>
                <w:szCs w:val="18"/>
                <w:lang w:eastAsia="af-ZA"/>
              </w:rPr>
            </w:pPr>
          </w:p>
          <w:p w14:paraId="67DF42B1" w14:textId="77777777" w:rsidR="00410B5C" w:rsidRDefault="00410B5C" w:rsidP="0009404A">
            <w:pPr>
              <w:rPr>
                <w:rFonts w:ascii="Arial" w:eastAsia="Times New Roman" w:hAnsi="Arial" w:cs="Arial"/>
                <w:b/>
                <w:bCs/>
                <w:color w:val="000000"/>
                <w:sz w:val="18"/>
                <w:szCs w:val="18"/>
                <w:lang w:eastAsia="af-ZA"/>
              </w:rPr>
            </w:pPr>
          </w:p>
          <w:p w14:paraId="7608AAAC" w14:textId="77777777" w:rsidR="00410B5C" w:rsidRDefault="00410B5C" w:rsidP="0009404A">
            <w:pPr>
              <w:rPr>
                <w:rFonts w:ascii="Arial" w:eastAsia="Times New Roman" w:hAnsi="Arial" w:cs="Arial"/>
                <w:b/>
                <w:bCs/>
                <w:color w:val="000000"/>
                <w:sz w:val="18"/>
                <w:szCs w:val="18"/>
                <w:lang w:eastAsia="af-ZA"/>
              </w:rPr>
            </w:pPr>
          </w:p>
          <w:p w14:paraId="1EA93F73" w14:textId="77777777" w:rsidR="00410B5C" w:rsidRDefault="00410B5C" w:rsidP="0009404A">
            <w:pPr>
              <w:rPr>
                <w:rFonts w:ascii="Arial" w:eastAsia="Times New Roman" w:hAnsi="Arial" w:cs="Arial"/>
                <w:b/>
                <w:bCs/>
                <w:color w:val="000000"/>
                <w:sz w:val="18"/>
                <w:szCs w:val="18"/>
                <w:lang w:eastAsia="af-ZA"/>
              </w:rPr>
            </w:pPr>
          </w:p>
          <w:p w14:paraId="371ACDB6" w14:textId="458872CF"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lastRenderedPageBreak/>
              <w:t>School Uniform - Summer</w:t>
            </w:r>
          </w:p>
        </w:tc>
        <w:tc>
          <w:tcPr>
            <w:tcW w:w="3640" w:type="dxa"/>
            <w:tcBorders>
              <w:top w:val="nil"/>
              <w:left w:val="nil"/>
              <w:bottom w:val="nil"/>
              <w:right w:val="nil"/>
            </w:tcBorders>
            <w:shd w:val="clear" w:color="auto" w:fill="auto"/>
            <w:vAlign w:val="center"/>
            <w:hideMark/>
          </w:tcPr>
          <w:p w14:paraId="1A52888D" w14:textId="0AC046A2"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3EDB43A6" w14:textId="77777777" w:rsidTr="0009404A">
        <w:trPr>
          <w:trHeight w:val="240"/>
          <w:jc w:val="center"/>
        </w:trPr>
        <w:tc>
          <w:tcPr>
            <w:tcW w:w="3120" w:type="dxa"/>
            <w:tcBorders>
              <w:top w:val="nil"/>
              <w:left w:val="nil"/>
              <w:bottom w:val="nil"/>
              <w:right w:val="nil"/>
            </w:tcBorders>
            <w:shd w:val="clear" w:color="auto" w:fill="auto"/>
            <w:vAlign w:val="center"/>
            <w:hideMark/>
          </w:tcPr>
          <w:p w14:paraId="0D29F02F"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Girls</w:t>
            </w:r>
          </w:p>
        </w:tc>
        <w:tc>
          <w:tcPr>
            <w:tcW w:w="3640" w:type="dxa"/>
            <w:tcBorders>
              <w:top w:val="nil"/>
              <w:left w:val="nil"/>
              <w:bottom w:val="nil"/>
              <w:right w:val="nil"/>
            </w:tcBorders>
            <w:shd w:val="clear" w:color="auto" w:fill="auto"/>
            <w:vAlign w:val="center"/>
            <w:hideMark/>
          </w:tcPr>
          <w:p w14:paraId="1CF00422" w14:textId="0D62773E" w:rsidR="0009404A" w:rsidRPr="00383C47" w:rsidRDefault="00410B5C"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Where to Buy:</w:t>
            </w:r>
          </w:p>
        </w:tc>
      </w:tr>
      <w:tr w:rsidR="0009404A" w:rsidRPr="00383C47" w14:paraId="0E431516" w14:textId="77777777" w:rsidTr="001211E1">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F1317"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White Collar Shirt Short Sleeve </w:t>
            </w:r>
          </w:p>
        </w:tc>
        <w:tc>
          <w:tcPr>
            <w:tcW w:w="3640" w:type="dxa"/>
            <w:tcBorders>
              <w:top w:val="single" w:sz="4" w:space="0" w:color="auto"/>
              <w:left w:val="nil"/>
              <w:bottom w:val="single" w:sz="4" w:space="0" w:color="auto"/>
              <w:right w:val="single" w:sz="4" w:space="0" w:color="auto"/>
            </w:tcBorders>
            <w:shd w:val="clear" w:color="auto" w:fill="auto"/>
            <w:vAlign w:val="center"/>
          </w:tcPr>
          <w:p w14:paraId="494C46C0" w14:textId="51A4B816" w:rsidR="0009404A" w:rsidRPr="00383C47" w:rsidRDefault="001211E1"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115ECBD4"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E8C9E98"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Pullover</w:t>
            </w:r>
          </w:p>
        </w:tc>
        <w:tc>
          <w:tcPr>
            <w:tcW w:w="3640" w:type="dxa"/>
            <w:tcBorders>
              <w:top w:val="nil"/>
              <w:left w:val="nil"/>
              <w:bottom w:val="single" w:sz="4" w:space="0" w:color="auto"/>
              <w:right w:val="single" w:sz="4" w:space="0" w:color="auto"/>
            </w:tcBorders>
            <w:shd w:val="clear" w:color="auto" w:fill="auto"/>
            <w:vAlign w:val="center"/>
          </w:tcPr>
          <w:p w14:paraId="33AD1080" w14:textId="6023B9AD" w:rsidR="0009404A" w:rsidRPr="00383C47" w:rsidRDefault="001211E1"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02F81B97"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CBE48DF"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Grey Shirt</w:t>
            </w:r>
          </w:p>
        </w:tc>
        <w:tc>
          <w:tcPr>
            <w:tcW w:w="3640" w:type="dxa"/>
            <w:tcBorders>
              <w:top w:val="nil"/>
              <w:left w:val="nil"/>
              <w:bottom w:val="single" w:sz="4" w:space="0" w:color="auto"/>
              <w:right w:val="single" w:sz="4" w:space="0" w:color="auto"/>
            </w:tcBorders>
            <w:shd w:val="clear" w:color="auto" w:fill="auto"/>
            <w:vAlign w:val="center"/>
          </w:tcPr>
          <w:p w14:paraId="2AFE9071" w14:textId="636F41B6" w:rsidR="0009404A" w:rsidRPr="00383C47" w:rsidRDefault="001211E1"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631F3659"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3472FD9" w14:textId="3261A641"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Black shoes - Buckle </w:t>
            </w:r>
            <w:r w:rsidR="00D854BD">
              <w:rPr>
                <w:rFonts w:ascii="Arial" w:eastAsia="Times New Roman" w:hAnsi="Arial" w:cs="Arial"/>
                <w:color w:val="000000"/>
                <w:sz w:val="18"/>
                <w:szCs w:val="18"/>
                <w:lang w:eastAsia="af-ZA"/>
              </w:rPr>
              <w:t>/ Lace-ups</w:t>
            </w:r>
          </w:p>
        </w:tc>
        <w:tc>
          <w:tcPr>
            <w:tcW w:w="3640" w:type="dxa"/>
            <w:tcBorders>
              <w:top w:val="nil"/>
              <w:left w:val="nil"/>
              <w:bottom w:val="single" w:sz="4" w:space="0" w:color="auto"/>
              <w:right w:val="single" w:sz="4" w:space="0" w:color="auto"/>
            </w:tcBorders>
            <w:shd w:val="clear" w:color="auto" w:fill="auto"/>
            <w:vAlign w:val="center"/>
          </w:tcPr>
          <w:p w14:paraId="5D034FF4" w14:textId="3E38DD7A" w:rsidR="0009404A" w:rsidRPr="00383C47" w:rsidRDefault="001211E1"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6F47F174"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F74F06A"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Short White Socks</w:t>
            </w:r>
          </w:p>
        </w:tc>
        <w:tc>
          <w:tcPr>
            <w:tcW w:w="3640" w:type="dxa"/>
            <w:tcBorders>
              <w:top w:val="nil"/>
              <w:left w:val="nil"/>
              <w:bottom w:val="single" w:sz="4" w:space="0" w:color="auto"/>
              <w:right w:val="single" w:sz="4" w:space="0" w:color="auto"/>
            </w:tcBorders>
            <w:shd w:val="clear" w:color="auto" w:fill="auto"/>
            <w:vAlign w:val="center"/>
          </w:tcPr>
          <w:p w14:paraId="0437E48F" w14:textId="26955C8D" w:rsidR="0009404A" w:rsidRPr="00383C47" w:rsidRDefault="001211E1"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705F73DA"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tcPr>
          <w:p w14:paraId="3606CF20" w14:textId="1BFFE645" w:rsidR="0009404A" w:rsidRPr="00383C47" w:rsidRDefault="0009404A" w:rsidP="0009404A">
            <w:pPr>
              <w:rPr>
                <w:rFonts w:ascii="Arial" w:eastAsia="Times New Roman" w:hAnsi="Arial" w:cs="Arial"/>
                <w:color w:val="000000"/>
                <w:sz w:val="18"/>
                <w:szCs w:val="18"/>
                <w:lang w:eastAsia="af-ZA"/>
              </w:rPr>
            </w:pPr>
          </w:p>
        </w:tc>
        <w:tc>
          <w:tcPr>
            <w:tcW w:w="3640" w:type="dxa"/>
            <w:tcBorders>
              <w:top w:val="nil"/>
              <w:left w:val="nil"/>
              <w:bottom w:val="single" w:sz="4" w:space="0" w:color="auto"/>
              <w:right w:val="single" w:sz="4" w:space="0" w:color="auto"/>
            </w:tcBorders>
            <w:shd w:val="clear" w:color="auto" w:fill="auto"/>
            <w:vAlign w:val="center"/>
          </w:tcPr>
          <w:p w14:paraId="3E44CC53" w14:textId="6D958443" w:rsidR="0009404A" w:rsidRPr="00383C47" w:rsidRDefault="0009404A" w:rsidP="0009404A">
            <w:pPr>
              <w:rPr>
                <w:rFonts w:ascii="Arial" w:eastAsia="Times New Roman" w:hAnsi="Arial" w:cs="Arial"/>
                <w:color w:val="000000"/>
                <w:sz w:val="18"/>
                <w:szCs w:val="18"/>
                <w:lang w:eastAsia="af-ZA"/>
              </w:rPr>
            </w:pPr>
          </w:p>
        </w:tc>
      </w:tr>
      <w:tr w:rsidR="0009404A" w:rsidRPr="00383C47" w14:paraId="6A3B7EF1" w14:textId="77777777" w:rsidTr="0009404A">
        <w:trPr>
          <w:trHeight w:val="240"/>
          <w:jc w:val="center"/>
        </w:trPr>
        <w:tc>
          <w:tcPr>
            <w:tcW w:w="3120" w:type="dxa"/>
            <w:tcBorders>
              <w:top w:val="nil"/>
              <w:left w:val="nil"/>
              <w:bottom w:val="nil"/>
              <w:right w:val="nil"/>
            </w:tcBorders>
            <w:shd w:val="clear" w:color="auto" w:fill="auto"/>
            <w:vAlign w:val="center"/>
            <w:hideMark/>
          </w:tcPr>
          <w:p w14:paraId="18EC5B06"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Extra layer depending on weather:</w:t>
            </w:r>
          </w:p>
        </w:tc>
        <w:tc>
          <w:tcPr>
            <w:tcW w:w="3640" w:type="dxa"/>
            <w:tcBorders>
              <w:top w:val="nil"/>
              <w:left w:val="nil"/>
              <w:bottom w:val="nil"/>
              <w:right w:val="nil"/>
            </w:tcBorders>
            <w:shd w:val="clear" w:color="auto" w:fill="auto"/>
            <w:vAlign w:val="center"/>
            <w:hideMark/>
          </w:tcPr>
          <w:p w14:paraId="3E6CAD27"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059811FF" w14:textId="77777777" w:rsidTr="001211E1">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1D239"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V-Neck Long Sleeve Jersey</w:t>
            </w:r>
          </w:p>
        </w:tc>
        <w:tc>
          <w:tcPr>
            <w:tcW w:w="3640" w:type="dxa"/>
            <w:tcBorders>
              <w:top w:val="single" w:sz="4" w:space="0" w:color="auto"/>
              <w:left w:val="nil"/>
              <w:bottom w:val="single" w:sz="4" w:space="0" w:color="auto"/>
              <w:right w:val="single" w:sz="4" w:space="0" w:color="auto"/>
            </w:tcBorders>
            <w:shd w:val="clear" w:color="auto" w:fill="auto"/>
            <w:vAlign w:val="center"/>
          </w:tcPr>
          <w:p w14:paraId="1A6A930D" w14:textId="3AA093E3" w:rsidR="0009404A" w:rsidRPr="00383C47" w:rsidRDefault="009F6C20"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54926293"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5F726EC"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Windbreaker</w:t>
            </w:r>
          </w:p>
        </w:tc>
        <w:tc>
          <w:tcPr>
            <w:tcW w:w="3640" w:type="dxa"/>
            <w:tcBorders>
              <w:top w:val="nil"/>
              <w:left w:val="nil"/>
              <w:bottom w:val="single" w:sz="4" w:space="0" w:color="auto"/>
              <w:right w:val="single" w:sz="4" w:space="0" w:color="auto"/>
            </w:tcBorders>
            <w:shd w:val="clear" w:color="auto" w:fill="auto"/>
            <w:vAlign w:val="center"/>
          </w:tcPr>
          <w:p w14:paraId="659D09EB" w14:textId="3D562FE0" w:rsidR="0009404A" w:rsidRPr="00383C47" w:rsidRDefault="009F6C20"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0714CC1D" w14:textId="77777777" w:rsidTr="0009404A">
        <w:trPr>
          <w:trHeight w:val="240"/>
          <w:jc w:val="center"/>
        </w:trPr>
        <w:tc>
          <w:tcPr>
            <w:tcW w:w="3120" w:type="dxa"/>
            <w:tcBorders>
              <w:top w:val="nil"/>
              <w:left w:val="nil"/>
              <w:bottom w:val="nil"/>
              <w:right w:val="nil"/>
            </w:tcBorders>
            <w:shd w:val="clear" w:color="auto" w:fill="auto"/>
            <w:vAlign w:val="center"/>
            <w:hideMark/>
          </w:tcPr>
          <w:p w14:paraId="0EDC71F4"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School Uniform - Winter</w:t>
            </w:r>
          </w:p>
        </w:tc>
        <w:tc>
          <w:tcPr>
            <w:tcW w:w="3640" w:type="dxa"/>
            <w:tcBorders>
              <w:top w:val="nil"/>
              <w:left w:val="nil"/>
              <w:bottom w:val="nil"/>
              <w:right w:val="nil"/>
            </w:tcBorders>
            <w:shd w:val="clear" w:color="auto" w:fill="auto"/>
            <w:vAlign w:val="center"/>
            <w:hideMark/>
          </w:tcPr>
          <w:p w14:paraId="3A0C5B3B"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Where to Buy:</w:t>
            </w:r>
          </w:p>
        </w:tc>
      </w:tr>
      <w:tr w:rsidR="0009404A" w:rsidRPr="00383C47" w14:paraId="7A972D00" w14:textId="77777777" w:rsidTr="0009404A">
        <w:trPr>
          <w:trHeight w:val="240"/>
          <w:jc w:val="center"/>
        </w:trPr>
        <w:tc>
          <w:tcPr>
            <w:tcW w:w="3120" w:type="dxa"/>
            <w:tcBorders>
              <w:top w:val="nil"/>
              <w:left w:val="nil"/>
              <w:bottom w:val="nil"/>
              <w:right w:val="nil"/>
            </w:tcBorders>
            <w:shd w:val="clear" w:color="auto" w:fill="auto"/>
            <w:vAlign w:val="center"/>
            <w:hideMark/>
          </w:tcPr>
          <w:p w14:paraId="43E73AAB"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Girls</w:t>
            </w:r>
          </w:p>
        </w:tc>
        <w:tc>
          <w:tcPr>
            <w:tcW w:w="3640" w:type="dxa"/>
            <w:tcBorders>
              <w:top w:val="nil"/>
              <w:left w:val="nil"/>
              <w:bottom w:val="nil"/>
              <w:right w:val="nil"/>
            </w:tcBorders>
            <w:shd w:val="clear" w:color="auto" w:fill="auto"/>
            <w:vAlign w:val="center"/>
            <w:hideMark/>
          </w:tcPr>
          <w:p w14:paraId="18C28C90"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5C42275B" w14:textId="77777777" w:rsidTr="001211E1">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65E27"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White Collar Shirt Long Sleeve </w:t>
            </w:r>
          </w:p>
        </w:tc>
        <w:tc>
          <w:tcPr>
            <w:tcW w:w="3640" w:type="dxa"/>
            <w:tcBorders>
              <w:top w:val="single" w:sz="4" w:space="0" w:color="auto"/>
              <w:left w:val="nil"/>
              <w:bottom w:val="single" w:sz="4" w:space="0" w:color="auto"/>
              <w:right w:val="single" w:sz="4" w:space="0" w:color="auto"/>
            </w:tcBorders>
            <w:shd w:val="clear" w:color="auto" w:fill="auto"/>
            <w:vAlign w:val="center"/>
          </w:tcPr>
          <w:p w14:paraId="4D76A91A" w14:textId="2E7777FF" w:rsidR="0009404A" w:rsidRPr="00383C47" w:rsidRDefault="009F6C20"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2B34D17E"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0ECB0E3"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Pullover</w:t>
            </w:r>
          </w:p>
        </w:tc>
        <w:tc>
          <w:tcPr>
            <w:tcW w:w="3640" w:type="dxa"/>
            <w:tcBorders>
              <w:top w:val="nil"/>
              <w:left w:val="nil"/>
              <w:bottom w:val="single" w:sz="4" w:space="0" w:color="auto"/>
              <w:right w:val="single" w:sz="4" w:space="0" w:color="auto"/>
            </w:tcBorders>
            <w:shd w:val="clear" w:color="auto" w:fill="auto"/>
            <w:vAlign w:val="center"/>
          </w:tcPr>
          <w:p w14:paraId="434AE4B5" w14:textId="3B68BADD" w:rsidR="0009404A" w:rsidRPr="00383C47" w:rsidRDefault="009F6C20"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2E9C4A1D"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4558B2B"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Grey Shirt</w:t>
            </w:r>
          </w:p>
        </w:tc>
        <w:tc>
          <w:tcPr>
            <w:tcW w:w="3640" w:type="dxa"/>
            <w:tcBorders>
              <w:top w:val="nil"/>
              <w:left w:val="nil"/>
              <w:bottom w:val="single" w:sz="4" w:space="0" w:color="auto"/>
              <w:right w:val="single" w:sz="4" w:space="0" w:color="auto"/>
            </w:tcBorders>
            <w:shd w:val="clear" w:color="auto" w:fill="auto"/>
            <w:vAlign w:val="center"/>
          </w:tcPr>
          <w:p w14:paraId="00C8B389" w14:textId="3BD57B4A" w:rsidR="0009404A" w:rsidRPr="00383C47" w:rsidRDefault="009F6C20"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3CEEE03C"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CD40EFB" w14:textId="28356BB0"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Black shoes - Buckle </w:t>
            </w:r>
            <w:r w:rsidR="00D854BD">
              <w:rPr>
                <w:rFonts w:ascii="Arial" w:eastAsia="Times New Roman" w:hAnsi="Arial" w:cs="Arial"/>
                <w:color w:val="000000"/>
                <w:sz w:val="18"/>
                <w:szCs w:val="18"/>
                <w:lang w:eastAsia="af-ZA"/>
              </w:rPr>
              <w:t>/ Lace-ups</w:t>
            </w:r>
          </w:p>
        </w:tc>
        <w:tc>
          <w:tcPr>
            <w:tcW w:w="3640" w:type="dxa"/>
            <w:tcBorders>
              <w:top w:val="nil"/>
              <w:left w:val="nil"/>
              <w:bottom w:val="single" w:sz="4" w:space="0" w:color="auto"/>
              <w:right w:val="single" w:sz="4" w:space="0" w:color="auto"/>
            </w:tcBorders>
            <w:shd w:val="clear" w:color="auto" w:fill="auto"/>
            <w:vAlign w:val="center"/>
          </w:tcPr>
          <w:p w14:paraId="2E4F8D5C" w14:textId="2B563012" w:rsidR="0009404A" w:rsidRPr="00383C47" w:rsidRDefault="003B7DA8"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00F17BA9"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31D2129"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Black Tights</w:t>
            </w:r>
          </w:p>
        </w:tc>
        <w:tc>
          <w:tcPr>
            <w:tcW w:w="3640" w:type="dxa"/>
            <w:tcBorders>
              <w:top w:val="nil"/>
              <w:left w:val="nil"/>
              <w:bottom w:val="single" w:sz="4" w:space="0" w:color="auto"/>
              <w:right w:val="single" w:sz="4" w:space="0" w:color="auto"/>
            </w:tcBorders>
            <w:shd w:val="clear" w:color="auto" w:fill="auto"/>
            <w:vAlign w:val="center"/>
          </w:tcPr>
          <w:p w14:paraId="7F8DE0AE" w14:textId="5FE5146A" w:rsidR="0009404A" w:rsidRPr="00383C47" w:rsidRDefault="003B7DA8"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6E7E3854" w14:textId="77777777" w:rsidTr="001211E1">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B21AD07" w14:textId="3DA8C944" w:rsidR="0009404A" w:rsidRPr="00383C47" w:rsidRDefault="0009404A" w:rsidP="0009404A">
            <w:pPr>
              <w:rPr>
                <w:rFonts w:ascii="Arial" w:eastAsia="Times New Roman" w:hAnsi="Arial" w:cs="Arial"/>
                <w:color w:val="000000"/>
                <w:sz w:val="18"/>
                <w:szCs w:val="18"/>
                <w:lang w:eastAsia="af-ZA"/>
              </w:rPr>
            </w:pPr>
          </w:p>
        </w:tc>
        <w:tc>
          <w:tcPr>
            <w:tcW w:w="3640" w:type="dxa"/>
            <w:tcBorders>
              <w:top w:val="nil"/>
              <w:left w:val="nil"/>
              <w:bottom w:val="single" w:sz="4" w:space="0" w:color="auto"/>
              <w:right w:val="single" w:sz="4" w:space="0" w:color="auto"/>
            </w:tcBorders>
            <w:shd w:val="clear" w:color="auto" w:fill="auto"/>
            <w:vAlign w:val="center"/>
          </w:tcPr>
          <w:p w14:paraId="65F7CCF1" w14:textId="06CD1EDD" w:rsidR="0009404A" w:rsidRPr="00383C47" w:rsidRDefault="0009404A" w:rsidP="0009404A">
            <w:pPr>
              <w:rPr>
                <w:rFonts w:ascii="Arial" w:eastAsia="Times New Roman" w:hAnsi="Arial" w:cs="Arial"/>
                <w:color w:val="000000"/>
                <w:sz w:val="18"/>
                <w:szCs w:val="18"/>
                <w:lang w:eastAsia="af-ZA"/>
              </w:rPr>
            </w:pPr>
          </w:p>
        </w:tc>
      </w:tr>
      <w:tr w:rsidR="0009404A" w:rsidRPr="00383C47" w14:paraId="032F1077" w14:textId="77777777" w:rsidTr="0009404A">
        <w:trPr>
          <w:trHeight w:val="480"/>
          <w:jc w:val="center"/>
        </w:trPr>
        <w:tc>
          <w:tcPr>
            <w:tcW w:w="3120" w:type="dxa"/>
            <w:tcBorders>
              <w:top w:val="nil"/>
              <w:left w:val="nil"/>
              <w:bottom w:val="nil"/>
              <w:right w:val="nil"/>
            </w:tcBorders>
            <w:shd w:val="clear" w:color="auto" w:fill="auto"/>
            <w:vAlign w:val="center"/>
            <w:hideMark/>
          </w:tcPr>
          <w:p w14:paraId="7B43D53D"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Extra layers depending on weather:</w:t>
            </w:r>
          </w:p>
        </w:tc>
        <w:tc>
          <w:tcPr>
            <w:tcW w:w="3640" w:type="dxa"/>
            <w:tcBorders>
              <w:top w:val="nil"/>
              <w:left w:val="nil"/>
              <w:bottom w:val="nil"/>
              <w:right w:val="nil"/>
            </w:tcBorders>
            <w:shd w:val="clear" w:color="auto" w:fill="auto"/>
            <w:vAlign w:val="center"/>
            <w:hideMark/>
          </w:tcPr>
          <w:p w14:paraId="7458868F"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2801E1A0" w14:textId="77777777" w:rsidTr="009F6C20">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76A17"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V-Neck Long Sleeve Jersey</w:t>
            </w:r>
          </w:p>
        </w:tc>
        <w:tc>
          <w:tcPr>
            <w:tcW w:w="3640" w:type="dxa"/>
            <w:tcBorders>
              <w:top w:val="single" w:sz="4" w:space="0" w:color="auto"/>
              <w:left w:val="nil"/>
              <w:bottom w:val="single" w:sz="4" w:space="0" w:color="auto"/>
              <w:right w:val="single" w:sz="4" w:space="0" w:color="auto"/>
            </w:tcBorders>
            <w:shd w:val="clear" w:color="auto" w:fill="auto"/>
            <w:vAlign w:val="center"/>
          </w:tcPr>
          <w:p w14:paraId="2ECDCB6D" w14:textId="1B6CD9F2" w:rsidR="0009404A" w:rsidRPr="00383C47" w:rsidRDefault="003B7DA8"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32D4D144" w14:textId="77777777" w:rsidTr="009F6C20">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B398679"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Windbreaker</w:t>
            </w:r>
          </w:p>
        </w:tc>
        <w:tc>
          <w:tcPr>
            <w:tcW w:w="3640" w:type="dxa"/>
            <w:tcBorders>
              <w:top w:val="nil"/>
              <w:left w:val="nil"/>
              <w:bottom w:val="single" w:sz="4" w:space="0" w:color="auto"/>
              <w:right w:val="single" w:sz="4" w:space="0" w:color="auto"/>
            </w:tcBorders>
            <w:shd w:val="clear" w:color="auto" w:fill="auto"/>
            <w:vAlign w:val="center"/>
          </w:tcPr>
          <w:p w14:paraId="18E8B783" w14:textId="1361865C" w:rsidR="0009404A" w:rsidRPr="00383C47" w:rsidRDefault="003B7DA8"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15AA972E" w14:textId="77777777" w:rsidTr="00AD542A">
        <w:trPr>
          <w:trHeight w:val="303"/>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296CEBC8"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Black Gloves</w:t>
            </w:r>
          </w:p>
        </w:tc>
        <w:tc>
          <w:tcPr>
            <w:tcW w:w="3640" w:type="dxa"/>
            <w:tcBorders>
              <w:top w:val="nil"/>
              <w:left w:val="nil"/>
              <w:bottom w:val="single" w:sz="4" w:space="0" w:color="auto"/>
              <w:right w:val="single" w:sz="4" w:space="0" w:color="auto"/>
            </w:tcBorders>
            <w:shd w:val="clear" w:color="auto" w:fill="auto"/>
            <w:vAlign w:val="center"/>
          </w:tcPr>
          <w:p w14:paraId="529E1579" w14:textId="5AE2EB2E" w:rsidR="0009404A" w:rsidRPr="00383C47" w:rsidRDefault="003B7DA8"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61CA2C60" w14:textId="77777777" w:rsidTr="00AD542A">
        <w:trPr>
          <w:trHeight w:val="279"/>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C76797B"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Black Scarf</w:t>
            </w:r>
          </w:p>
        </w:tc>
        <w:tc>
          <w:tcPr>
            <w:tcW w:w="3640" w:type="dxa"/>
            <w:tcBorders>
              <w:top w:val="nil"/>
              <w:left w:val="nil"/>
              <w:bottom w:val="single" w:sz="4" w:space="0" w:color="auto"/>
              <w:right w:val="single" w:sz="4" w:space="0" w:color="auto"/>
            </w:tcBorders>
            <w:shd w:val="clear" w:color="auto" w:fill="auto"/>
            <w:vAlign w:val="center"/>
            <w:hideMark/>
          </w:tcPr>
          <w:p w14:paraId="781F3F3E" w14:textId="07E12525" w:rsidR="0009404A" w:rsidRPr="00383C47" w:rsidRDefault="003B7DA8"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4E103679" w14:textId="77777777" w:rsidTr="0009404A">
        <w:trPr>
          <w:trHeight w:val="240"/>
          <w:jc w:val="center"/>
        </w:trPr>
        <w:tc>
          <w:tcPr>
            <w:tcW w:w="3120" w:type="dxa"/>
            <w:tcBorders>
              <w:top w:val="nil"/>
              <w:left w:val="nil"/>
              <w:bottom w:val="nil"/>
              <w:right w:val="nil"/>
            </w:tcBorders>
            <w:shd w:val="clear" w:color="auto" w:fill="auto"/>
            <w:vAlign w:val="center"/>
            <w:hideMark/>
          </w:tcPr>
          <w:p w14:paraId="24154CA6"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OR</w:t>
            </w:r>
          </w:p>
        </w:tc>
        <w:tc>
          <w:tcPr>
            <w:tcW w:w="3640" w:type="dxa"/>
            <w:tcBorders>
              <w:top w:val="nil"/>
              <w:left w:val="nil"/>
              <w:bottom w:val="nil"/>
              <w:right w:val="nil"/>
            </w:tcBorders>
            <w:shd w:val="clear" w:color="auto" w:fill="auto"/>
            <w:vAlign w:val="center"/>
            <w:hideMark/>
          </w:tcPr>
          <w:p w14:paraId="602A33C0"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184B5F8A" w14:textId="77777777" w:rsidTr="00410B5C">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6A51C"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White Collar Shirt Long Sleeve </w:t>
            </w:r>
          </w:p>
        </w:tc>
        <w:tc>
          <w:tcPr>
            <w:tcW w:w="3640" w:type="dxa"/>
            <w:tcBorders>
              <w:top w:val="single" w:sz="4" w:space="0" w:color="auto"/>
              <w:left w:val="nil"/>
              <w:bottom w:val="single" w:sz="4" w:space="0" w:color="auto"/>
              <w:right w:val="single" w:sz="4" w:space="0" w:color="auto"/>
            </w:tcBorders>
            <w:shd w:val="clear" w:color="auto" w:fill="auto"/>
            <w:vAlign w:val="center"/>
          </w:tcPr>
          <w:p w14:paraId="1CF90541" w14:textId="4A9E8753" w:rsidR="0009404A" w:rsidRPr="00383C47" w:rsidRDefault="00410B5C"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38639DBD" w14:textId="77777777" w:rsidTr="00410B5C">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1E9CEB34"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Grey Long Pants</w:t>
            </w:r>
          </w:p>
        </w:tc>
        <w:tc>
          <w:tcPr>
            <w:tcW w:w="3640" w:type="dxa"/>
            <w:tcBorders>
              <w:top w:val="nil"/>
              <w:left w:val="nil"/>
              <w:bottom w:val="single" w:sz="4" w:space="0" w:color="auto"/>
              <w:right w:val="single" w:sz="4" w:space="0" w:color="auto"/>
            </w:tcBorders>
            <w:shd w:val="clear" w:color="auto" w:fill="auto"/>
            <w:vAlign w:val="center"/>
          </w:tcPr>
          <w:p w14:paraId="04F7FAF8" w14:textId="7641E74C" w:rsidR="0009404A" w:rsidRPr="00383C47" w:rsidRDefault="00410B5C"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4DAD2931" w14:textId="77777777" w:rsidTr="00410B5C">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0A7247D"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Black shoes - Buckle </w:t>
            </w:r>
          </w:p>
        </w:tc>
        <w:tc>
          <w:tcPr>
            <w:tcW w:w="3640" w:type="dxa"/>
            <w:tcBorders>
              <w:top w:val="nil"/>
              <w:left w:val="nil"/>
              <w:bottom w:val="single" w:sz="4" w:space="0" w:color="auto"/>
              <w:right w:val="single" w:sz="4" w:space="0" w:color="auto"/>
            </w:tcBorders>
            <w:shd w:val="clear" w:color="auto" w:fill="auto"/>
            <w:vAlign w:val="center"/>
          </w:tcPr>
          <w:p w14:paraId="072FBE88" w14:textId="296C034F" w:rsidR="0009404A" w:rsidRPr="00383C47" w:rsidRDefault="00410B5C"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4DC528BE" w14:textId="77777777" w:rsidTr="00410B5C">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7122913"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Short White Socks</w:t>
            </w:r>
          </w:p>
        </w:tc>
        <w:tc>
          <w:tcPr>
            <w:tcW w:w="3640" w:type="dxa"/>
            <w:tcBorders>
              <w:top w:val="nil"/>
              <w:left w:val="nil"/>
              <w:bottom w:val="single" w:sz="4" w:space="0" w:color="auto"/>
              <w:right w:val="single" w:sz="4" w:space="0" w:color="auto"/>
            </w:tcBorders>
            <w:shd w:val="clear" w:color="auto" w:fill="auto"/>
            <w:vAlign w:val="center"/>
          </w:tcPr>
          <w:p w14:paraId="5EBE836F" w14:textId="6EBDCB35" w:rsidR="0009404A" w:rsidRPr="00383C47" w:rsidRDefault="00410B5C"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PEP</w:t>
            </w:r>
          </w:p>
        </w:tc>
      </w:tr>
      <w:tr w:rsidR="0009404A" w:rsidRPr="00383C47" w14:paraId="4B77A5D1" w14:textId="77777777" w:rsidTr="002D0CE9">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tcPr>
          <w:p w14:paraId="1FB8DEB0" w14:textId="1300B766" w:rsidR="0009404A" w:rsidRPr="00383C47" w:rsidRDefault="0009404A" w:rsidP="0009404A">
            <w:pPr>
              <w:rPr>
                <w:rFonts w:ascii="Arial" w:eastAsia="Times New Roman" w:hAnsi="Arial" w:cs="Arial"/>
                <w:color w:val="000000"/>
                <w:sz w:val="18"/>
                <w:szCs w:val="18"/>
                <w:lang w:eastAsia="af-ZA"/>
              </w:rPr>
            </w:pPr>
          </w:p>
        </w:tc>
        <w:tc>
          <w:tcPr>
            <w:tcW w:w="3640" w:type="dxa"/>
            <w:tcBorders>
              <w:top w:val="nil"/>
              <w:left w:val="nil"/>
              <w:bottom w:val="single" w:sz="4" w:space="0" w:color="auto"/>
              <w:right w:val="single" w:sz="4" w:space="0" w:color="auto"/>
            </w:tcBorders>
            <w:shd w:val="clear" w:color="auto" w:fill="auto"/>
            <w:vAlign w:val="center"/>
          </w:tcPr>
          <w:p w14:paraId="1243BB5D" w14:textId="02BFCBF9" w:rsidR="0009404A" w:rsidRPr="00383C47" w:rsidRDefault="0009404A" w:rsidP="0009404A">
            <w:pPr>
              <w:rPr>
                <w:rFonts w:ascii="Arial" w:eastAsia="Times New Roman" w:hAnsi="Arial" w:cs="Arial"/>
                <w:color w:val="000000"/>
                <w:sz w:val="18"/>
                <w:szCs w:val="18"/>
                <w:lang w:eastAsia="af-ZA"/>
              </w:rPr>
            </w:pPr>
          </w:p>
        </w:tc>
      </w:tr>
      <w:tr w:rsidR="0009404A" w:rsidRPr="00383C47" w14:paraId="47CE33D5" w14:textId="77777777" w:rsidTr="00410B5C">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48212442"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V-Neck Long Sleeve Jersey</w:t>
            </w:r>
          </w:p>
        </w:tc>
        <w:tc>
          <w:tcPr>
            <w:tcW w:w="3640" w:type="dxa"/>
            <w:tcBorders>
              <w:top w:val="nil"/>
              <w:left w:val="nil"/>
              <w:bottom w:val="single" w:sz="4" w:space="0" w:color="auto"/>
              <w:right w:val="single" w:sz="4" w:space="0" w:color="auto"/>
            </w:tcBorders>
            <w:shd w:val="clear" w:color="auto" w:fill="auto"/>
            <w:vAlign w:val="center"/>
          </w:tcPr>
          <w:p w14:paraId="3A78CFF1" w14:textId="6A3115C7" w:rsidR="0009404A" w:rsidRPr="00383C47" w:rsidRDefault="002D0CE9" w:rsidP="0009404A">
            <w:pPr>
              <w:rPr>
                <w:rFonts w:ascii="Arial" w:eastAsia="Times New Roman" w:hAnsi="Arial" w:cs="Arial"/>
                <w:color w:val="000000"/>
                <w:sz w:val="18"/>
                <w:szCs w:val="18"/>
                <w:lang w:eastAsia="af-ZA"/>
              </w:rPr>
            </w:pPr>
            <w:r>
              <w:rPr>
                <w:rFonts w:ascii="Arial" w:eastAsia="Times New Roman" w:hAnsi="Arial" w:cs="Arial"/>
                <w:color w:val="000000"/>
                <w:sz w:val="18"/>
                <w:szCs w:val="18"/>
                <w:lang w:eastAsia="af-ZA"/>
              </w:rPr>
              <w:t>P</w:t>
            </w:r>
            <w:r w:rsidR="00691647">
              <w:rPr>
                <w:rFonts w:ascii="Arial" w:eastAsia="Times New Roman" w:hAnsi="Arial" w:cs="Arial"/>
                <w:color w:val="000000"/>
                <w:sz w:val="18"/>
                <w:szCs w:val="18"/>
                <w:lang w:eastAsia="af-ZA"/>
              </w:rPr>
              <w:t>EP</w:t>
            </w:r>
          </w:p>
        </w:tc>
      </w:tr>
      <w:tr w:rsidR="0009404A" w:rsidRPr="00383C47" w14:paraId="0E4DA91B" w14:textId="77777777" w:rsidTr="0009404A">
        <w:trPr>
          <w:trHeight w:val="240"/>
          <w:jc w:val="center"/>
        </w:trPr>
        <w:tc>
          <w:tcPr>
            <w:tcW w:w="3120" w:type="dxa"/>
            <w:tcBorders>
              <w:top w:val="nil"/>
              <w:left w:val="nil"/>
              <w:bottom w:val="nil"/>
              <w:right w:val="nil"/>
            </w:tcBorders>
            <w:shd w:val="clear" w:color="auto" w:fill="auto"/>
            <w:vAlign w:val="center"/>
            <w:hideMark/>
          </w:tcPr>
          <w:p w14:paraId="4CA73FB4" w14:textId="77777777" w:rsidR="0009404A" w:rsidRPr="00383C47" w:rsidRDefault="0009404A" w:rsidP="0009404A">
            <w:pPr>
              <w:rPr>
                <w:rFonts w:ascii="Arial" w:eastAsia="Times New Roman" w:hAnsi="Arial" w:cs="Arial"/>
                <w:color w:val="000000"/>
                <w:sz w:val="18"/>
                <w:szCs w:val="18"/>
                <w:lang w:eastAsia="af-ZA"/>
              </w:rPr>
            </w:pPr>
          </w:p>
        </w:tc>
        <w:tc>
          <w:tcPr>
            <w:tcW w:w="3640" w:type="dxa"/>
            <w:tcBorders>
              <w:top w:val="nil"/>
              <w:left w:val="nil"/>
              <w:bottom w:val="nil"/>
              <w:right w:val="nil"/>
            </w:tcBorders>
            <w:shd w:val="clear" w:color="auto" w:fill="auto"/>
            <w:vAlign w:val="center"/>
            <w:hideMark/>
          </w:tcPr>
          <w:p w14:paraId="4743C79D" w14:textId="77777777" w:rsidR="0009404A" w:rsidRPr="00383C47" w:rsidRDefault="0009404A" w:rsidP="0009404A">
            <w:pPr>
              <w:rPr>
                <w:rFonts w:ascii="Times New Roman" w:eastAsia="Times New Roman" w:hAnsi="Times New Roman" w:cs="Times New Roman"/>
                <w:sz w:val="20"/>
                <w:szCs w:val="20"/>
                <w:lang w:eastAsia="af-ZA"/>
              </w:rPr>
            </w:pPr>
          </w:p>
        </w:tc>
      </w:tr>
      <w:tr w:rsidR="0009404A" w:rsidRPr="00383C47" w14:paraId="7B90FF78" w14:textId="77777777" w:rsidTr="0009404A">
        <w:trPr>
          <w:trHeight w:val="480"/>
          <w:jc w:val="center"/>
        </w:trPr>
        <w:tc>
          <w:tcPr>
            <w:tcW w:w="3120" w:type="dxa"/>
            <w:tcBorders>
              <w:top w:val="nil"/>
              <w:left w:val="nil"/>
              <w:bottom w:val="nil"/>
              <w:right w:val="nil"/>
            </w:tcBorders>
            <w:shd w:val="clear" w:color="auto" w:fill="auto"/>
            <w:vAlign w:val="center"/>
            <w:hideMark/>
          </w:tcPr>
          <w:p w14:paraId="545D26D5"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Sports Day Uniform - Summer / Winter</w:t>
            </w:r>
          </w:p>
        </w:tc>
        <w:tc>
          <w:tcPr>
            <w:tcW w:w="3640" w:type="dxa"/>
            <w:tcBorders>
              <w:top w:val="nil"/>
              <w:left w:val="nil"/>
              <w:bottom w:val="nil"/>
              <w:right w:val="nil"/>
            </w:tcBorders>
            <w:shd w:val="clear" w:color="auto" w:fill="auto"/>
            <w:vAlign w:val="center"/>
            <w:hideMark/>
          </w:tcPr>
          <w:p w14:paraId="14A791CC"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Where to Buy:</w:t>
            </w:r>
          </w:p>
        </w:tc>
      </w:tr>
      <w:tr w:rsidR="0009404A" w:rsidRPr="00383C47" w14:paraId="2E74CB26" w14:textId="77777777" w:rsidTr="0009404A">
        <w:trPr>
          <w:trHeight w:val="240"/>
          <w:jc w:val="center"/>
        </w:trPr>
        <w:tc>
          <w:tcPr>
            <w:tcW w:w="3120" w:type="dxa"/>
            <w:tcBorders>
              <w:top w:val="nil"/>
              <w:left w:val="nil"/>
              <w:bottom w:val="nil"/>
              <w:right w:val="nil"/>
            </w:tcBorders>
            <w:shd w:val="clear" w:color="auto" w:fill="auto"/>
            <w:vAlign w:val="center"/>
            <w:hideMark/>
          </w:tcPr>
          <w:p w14:paraId="04A59FED"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Boys &amp; Girls</w:t>
            </w:r>
          </w:p>
        </w:tc>
        <w:tc>
          <w:tcPr>
            <w:tcW w:w="3640" w:type="dxa"/>
            <w:tcBorders>
              <w:top w:val="nil"/>
              <w:left w:val="nil"/>
              <w:bottom w:val="nil"/>
              <w:right w:val="nil"/>
            </w:tcBorders>
            <w:shd w:val="clear" w:color="auto" w:fill="auto"/>
            <w:vAlign w:val="center"/>
            <w:hideMark/>
          </w:tcPr>
          <w:p w14:paraId="60F4E7FD"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51356233" w14:textId="77777777" w:rsidTr="0009404A">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23C68"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White Golf Shirt</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57F4462F" w14:textId="330604E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PEP</w:t>
            </w:r>
          </w:p>
        </w:tc>
      </w:tr>
      <w:tr w:rsidR="0009404A" w:rsidRPr="00383C47" w14:paraId="04AC938A"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805124D"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Black String Sports Shorts</w:t>
            </w:r>
          </w:p>
        </w:tc>
        <w:tc>
          <w:tcPr>
            <w:tcW w:w="3640" w:type="dxa"/>
            <w:tcBorders>
              <w:top w:val="nil"/>
              <w:left w:val="nil"/>
              <w:bottom w:val="single" w:sz="4" w:space="0" w:color="auto"/>
              <w:right w:val="single" w:sz="4" w:space="0" w:color="auto"/>
            </w:tcBorders>
            <w:shd w:val="clear" w:color="auto" w:fill="auto"/>
            <w:vAlign w:val="center"/>
            <w:hideMark/>
          </w:tcPr>
          <w:p w14:paraId="459BCA4C" w14:textId="399F0AFD"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0D8160C2"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6BA4C502"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Short White Socks</w:t>
            </w:r>
          </w:p>
        </w:tc>
        <w:tc>
          <w:tcPr>
            <w:tcW w:w="3640" w:type="dxa"/>
            <w:tcBorders>
              <w:top w:val="nil"/>
              <w:left w:val="nil"/>
              <w:bottom w:val="single" w:sz="4" w:space="0" w:color="auto"/>
              <w:right w:val="single" w:sz="4" w:space="0" w:color="auto"/>
            </w:tcBorders>
            <w:shd w:val="clear" w:color="auto" w:fill="auto"/>
            <w:vAlign w:val="center"/>
            <w:hideMark/>
          </w:tcPr>
          <w:p w14:paraId="2B26E08E" w14:textId="407C8AF5"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71B05252" w14:textId="77777777" w:rsidTr="0009404A">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3769BCA8"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White Tekkies</w:t>
            </w:r>
          </w:p>
        </w:tc>
        <w:tc>
          <w:tcPr>
            <w:tcW w:w="3640" w:type="dxa"/>
            <w:tcBorders>
              <w:top w:val="nil"/>
              <w:left w:val="nil"/>
              <w:bottom w:val="single" w:sz="4" w:space="0" w:color="auto"/>
              <w:right w:val="single" w:sz="4" w:space="0" w:color="auto"/>
            </w:tcBorders>
            <w:shd w:val="clear" w:color="auto" w:fill="auto"/>
            <w:vAlign w:val="center"/>
            <w:hideMark/>
          </w:tcPr>
          <w:p w14:paraId="6E774C20" w14:textId="050D4C1B"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 xml:space="preserve">PEP </w:t>
            </w:r>
          </w:p>
        </w:tc>
      </w:tr>
      <w:tr w:rsidR="0009404A" w:rsidRPr="00383C47" w14:paraId="30EDD86B" w14:textId="77777777" w:rsidTr="007E1977">
        <w:trPr>
          <w:trHeight w:val="240"/>
          <w:jc w:val="center"/>
        </w:trPr>
        <w:tc>
          <w:tcPr>
            <w:tcW w:w="3120" w:type="dxa"/>
            <w:tcBorders>
              <w:top w:val="nil"/>
              <w:left w:val="single" w:sz="4" w:space="0" w:color="auto"/>
              <w:bottom w:val="single" w:sz="4" w:space="0" w:color="auto"/>
              <w:right w:val="single" w:sz="4" w:space="0" w:color="auto"/>
            </w:tcBorders>
            <w:shd w:val="clear" w:color="auto" w:fill="auto"/>
            <w:vAlign w:val="center"/>
          </w:tcPr>
          <w:p w14:paraId="145306CF" w14:textId="53C762D5" w:rsidR="0009404A" w:rsidRPr="00383C47" w:rsidRDefault="0009404A" w:rsidP="0009404A">
            <w:pPr>
              <w:rPr>
                <w:rFonts w:ascii="Arial" w:eastAsia="Times New Roman" w:hAnsi="Arial" w:cs="Arial"/>
                <w:color w:val="000000"/>
                <w:sz w:val="18"/>
                <w:szCs w:val="18"/>
                <w:lang w:eastAsia="af-ZA"/>
              </w:rPr>
            </w:pPr>
          </w:p>
        </w:tc>
        <w:tc>
          <w:tcPr>
            <w:tcW w:w="3640" w:type="dxa"/>
            <w:tcBorders>
              <w:top w:val="nil"/>
              <w:left w:val="nil"/>
              <w:bottom w:val="single" w:sz="4" w:space="0" w:color="auto"/>
              <w:right w:val="single" w:sz="4" w:space="0" w:color="auto"/>
            </w:tcBorders>
            <w:shd w:val="clear" w:color="auto" w:fill="auto"/>
            <w:vAlign w:val="center"/>
          </w:tcPr>
          <w:p w14:paraId="5038DFC8" w14:textId="69A0AADA" w:rsidR="0009404A" w:rsidRPr="00383C47" w:rsidRDefault="0009404A" w:rsidP="0009404A">
            <w:pPr>
              <w:rPr>
                <w:rFonts w:ascii="Arial" w:eastAsia="Times New Roman" w:hAnsi="Arial" w:cs="Arial"/>
                <w:color w:val="000000"/>
                <w:sz w:val="18"/>
                <w:szCs w:val="18"/>
                <w:lang w:eastAsia="af-ZA"/>
              </w:rPr>
            </w:pPr>
          </w:p>
        </w:tc>
      </w:tr>
      <w:tr w:rsidR="0009404A" w:rsidRPr="00383C47" w14:paraId="05EAD6FE" w14:textId="77777777" w:rsidTr="0009404A">
        <w:trPr>
          <w:trHeight w:val="240"/>
          <w:jc w:val="center"/>
        </w:trPr>
        <w:tc>
          <w:tcPr>
            <w:tcW w:w="3120" w:type="dxa"/>
            <w:tcBorders>
              <w:top w:val="nil"/>
              <w:left w:val="nil"/>
              <w:bottom w:val="nil"/>
              <w:right w:val="nil"/>
            </w:tcBorders>
            <w:shd w:val="clear" w:color="auto" w:fill="auto"/>
            <w:vAlign w:val="center"/>
            <w:hideMark/>
          </w:tcPr>
          <w:p w14:paraId="2F9455C4" w14:textId="77777777" w:rsidR="0009404A" w:rsidRPr="00383C47" w:rsidRDefault="0009404A" w:rsidP="0009404A">
            <w:pPr>
              <w:rPr>
                <w:rFonts w:ascii="Arial" w:eastAsia="Times New Roman" w:hAnsi="Arial" w:cs="Arial"/>
                <w:b/>
                <w:bCs/>
                <w:color w:val="000000"/>
                <w:sz w:val="18"/>
                <w:szCs w:val="18"/>
                <w:lang w:eastAsia="af-ZA"/>
              </w:rPr>
            </w:pPr>
            <w:r w:rsidRPr="00383C47">
              <w:rPr>
                <w:rFonts w:ascii="Arial" w:eastAsia="Times New Roman" w:hAnsi="Arial" w:cs="Arial"/>
                <w:b/>
                <w:bCs/>
                <w:color w:val="000000"/>
                <w:sz w:val="18"/>
                <w:szCs w:val="18"/>
                <w:lang w:eastAsia="af-ZA"/>
              </w:rPr>
              <w:t>Extra layer depending on weather:</w:t>
            </w:r>
          </w:p>
        </w:tc>
        <w:tc>
          <w:tcPr>
            <w:tcW w:w="3640" w:type="dxa"/>
            <w:tcBorders>
              <w:top w:val="nil"/>
              <w:left w:val="nil"/>
              <w:bottom w:val="nil"/>
              <w:right w:val="nil"/>
            </w:tcBorders>
            <w:shd w:val="clear" w:color="auto" w:fill="auto"/>
            <w:vAlign w:val="center"/>
            <w:hideMark/>
          </w:tcPr>
          <w:p w14:paraId="68AB1253" w14:textId="77777777" w:rsidR="0009404A" w:rsidRPr="00383C47" w:rsidRDefault="0009404A" w:rsidP="0009404A">
            <w:pPr>
              <w:rPr>
                <w:rFonts w:ascii="Arial" w:eastAsia="Times New Roman" w:hAnsi="Arial" w:cs="Arial"/>
                <w:b/>
                <w:bCs/>
                <w:color w:val="000000"/>
                <w:sz w:val="18"/>
                <w:szCs w:val="18"/>
                <w:lang w:eastAsia="af-ZA"/>
              </w:rPr>
            </w:pPr>
          </w:p>
        </w:tc>
      </w:tr>
      <w:tr w:rsidR="0009404A" w:rsidRPr="00383C47" w14:paraId="0FA857AD" w14:textId="77777777" w:rsidTr="0009404A">
        <w:trPr>
          <w:trHeight w:val="240"/>
          <w:jc w:val="center"/>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683C6" w14:textId="77777777"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Maroon Windbreaker</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353A10EE" w14:textId="43799909" w:rsidR="0009404A" w:rsidRPr="00383C47" w:rsidRDefault="0009404A" w:rsidP="0009404A">
            <w:pPr>
              <w:rPr>
                <w:rFonts w:ascii="Arial" w:eastAsia="Times New Roman" w:hAnsi="Arial" w:cs="Arial"/>
                <w:color w:val="000000"/>
                <w:sz w:val="18"/>
                <w:szCs w:val="18"/>
                <w:lang w:eastAsia="af-ZA"/>
              </w:rPr>
            </w:pPr>
            <w:r w:rsidRPr="00383C47">
              <w:rPr>
                <w:rFonts w:ascii="Arial" w:eastAsia="Times New Roman" w:hAnsi="Arial" w:cs="Arial"/>
                <w:color w:val="000000"/>
                <w:sz w:val="18"/>
                <w:szCs w:val="18"/>
                <w:lang w:eastAsia="af-ZA"/>
              </w:rPr>
              <w:t>PEP</w:t>
            </w:r>
          </w:p>
        </w:tc>
      </w:tr>
    </w:tbl>
    <w:p w14:paraId="0FCC2B8C" w14:textId="77777777" w:rsidR="00CD3255" w:rsidRDefault="00CD3255" w:rsidP="00CD3255"/>
    <w:p w14:paraId="1FF8BB9B" w14:textId="0FD59545" w:rsidR="0084573A" w:rsidRPr="00654E91" w:rsidRDefault="0084573A" w:rsidP="0084573A">
      <w:pPr>
        <w:pStyle w:val="Heading1"/>
        <w:spacing w:before="0" w:line="276" w:lineRule="auto"/>
        <w:rPr>
          <w:rFonts w:ascii="Arial" w:hAnsi="Arial" w:cs="Arial"/>
          <w:sz w:val="28"/>
          <w:szCs w:val="28"/>
        </w:rPr>
      </w:pPr>
      <w:bookmarkStart w:id="11" w:name="_Toc71829947"/>
      <w:r w:rsidRPr="00654E91">
        <w:rPr>
          <w:rFonts w:ascii="Arial" w:hAnsi="Arial" w:cs="Arial"/>
          <w:sz w:val="28"/>
          <w:szCs w:val="28"/>
        </w:rPr>
        <w:t>E – Extracurricular Programs</w:t>
      </w:r>
      <w:bookmarkEnd w:id="11"/>
    </w:p>
    <w:p w14:paraId="7FE8C252" w14:textId="33375173" w:rsidR="00FC3FB1" w:rsidRPr="00654E91" w:rsidRDefault="00FC3FB1" w:rsidP="00111BD7">
      <w:pPr>
        <w:rPr>
          <w:rFonts w:ascii="Arial" w:hAnsi="Arial" w:cs="Arial"/>
        </w:rPr>
      </w:pPr>
    </w:p>
    <w:p w14:paraId="6C3C871C" w14:textId="6A77D115" w:rsidR="00FC3FB1" w:rsidRPr="00654E91" w:rsidRDefault="00FC3FB1" w:rsidP="00FC3FB1">
      <w:pPr>
        <w:pStyle w:val="ListParagraph"/>
        <w:numPr>
          <w:ilvl w:val="0"/>
          <w:numId w:val="8"/>
        </w:numPr>
        <w:rPr>
          <w:rFonts w:ascii="Arial" w:hAnsi="Arial" w:cs="Arial"/>
          <w:sz w:val="20"/>
          <w:szCs w:val="20"/>
        </w:rPr>
      </w:pPr>
      <w:r w:rsidRPr="00654E91">
        <w:rPr>
          <w:rFonts w:ascii="Arial" w:hAnsi="Arial" w:cs="Arial"/>
          <w:sz w:val="20"/>
          <w:szCs w:val="20"/>
        </w:rPr>
        <w:t xml:space="preserve">Sports Day Activities (given at the school) - </w:t>
      </w:r>
    </w:p>
    <w:p w14:paraId="13E0586F" w14:textId="77777777" w:rsidR="00FC3FB1" w:rsidRPr="00654E91" w:rsidRDefault="00FC3FB1" w:rsidP="00FC3FB1">
      <w:pPr>
        <w:rPr>
          <w:rFonts w:ascii="Arial" w:hAnsi="Arial" w:cs="Arial"/>
          <w:sz w:val="20"/>
          <w:szCs w:val="20"/>
        </w:rPr>
      </w:pPr>
    </w:p>
    <w:p w14:paraId="0637F29F" w14:textId="60BD0E61" w:rsidR="006B2586" w:rsidRDefault="000F6E86" w:rsidP="000F6E86">
      <w:pPr>
        <w:ind w:left="360"/>
        <w:rPr>
          <w:rFonts w:ascii="Arial" w:hAnsi="Arial" w:cs="Arial"/>
          <w:sz w:val="20"/>
          <w:szCs w:val="20"/>
        </w:rPr>
      </w:pPr>
      <w:r>
        <w:rPr>
          <w:rFonts w:ascii="Arial" w:hAnsi="Arial" w:cs="Arial"/>
          <w:sz w:val="20"/>
          <w:szCs w:val="20"/>
        </w:rPr>
        <w:t>We offer a wide range of sport related activities; Students of Grade 1 and up are welcome to join.</w:t>
      </w:r>
    </w:p>
    <w:p w14:paraId="199C10BA" w14:textId="77777777" w:rsidR="006B2586" w:rsidRPr="00654E91" w:rsidRDefault="006B2586" w:rsidP="00111BD7">
      <w:pPr>
        <w:rPr>
          <w:rFonts w:ascii="Arial" w:hAnsi="Arial" w:cs="Arial"/>
          <w:sz w:val="20"/>
          <w:szCs w:val="20"/>
        </w:rPr>
      </w:pPr>
    </w:p>
    <w:p w14:paraId="7D39182C" w14:textId="0244F8C7" w:rsidR="000A1685" w:rsidRPr="00654E91" w:rsidRDefault="000A1685" w:rsidP="006108BC">
      <w:pPr>
        <w:pStyle w:val="ListParagraph"/>
        <w:rPr>
          <w:rFonts w:ascii="Arial" w:hAnsi="Arial" w:cs="Arial"/>
          <w:sz w:val="20"/>
          <w:szCs w:val="20"/>
        </w:rPr>
      </w:pPr>
    </w:p>
    <w:p w14:paraId="0B23D2A2" w14:textId="4420BDDF" w:rsidR="00852899" w:rsidRDefault="00852899" w:rsidP="0064239D">
      <w:pPr>
        <w:pStyle w:val="ListParagraph"/>
        <w:numPr>
          <w:ilvl w:val="0"/>
          <w:numId w:val="9"/>
        </w:numPr>
        <w:rPr>
          <w:rFonts w:ascii="Arial" w:hAnsi="Arial" w:cs="Arial"/>
          <w:sz w:val="20"/>
          <w:szCs w:val="20"/>
        </w:rPr>
      </w:pPr>
      <w:r w:rsidRPr="00852899">
        <w:rPr>
          <w:rFonts w:ascii="Arial" w:hAnsi="Arial" w:cs="Arial"/>
          <w:sz w:val="20"/>
          <w:szCs w:val="20"/>
        </w:rPr>
        <w:t>Athletics</w:t>
      </w:r>
      <w:r w:rsidR="006E3B02" w:rsidRPr="00852899">
        <w:rPr>
          <w:rFonts w:ascii="Arial" w:hAnsi="Arial" w:cs="Arial"/>
          <w:sz w:val="20"/>
          <w:szCs w:val="20"/>
        </w:rPr>
        <w:t xml:space="preserve"> </w:t>
      </w:r>
    </w:p>
    <w:p w14:paraId="692B2E70" w14:textId="77777777" w:rsidR="00852899" w:rsidRDefault="00852899" w:rsidP="0064239D">
      <w:pPr>
        <w:pStyle w:val="ListParagraph"/>
        <w:numPr>
          <w:ilvl w:val="0"/>
          <w:numId w:val="9"/>
        </w:numPr>
        <w:rPr>
          <w:rFonts w:ascii="Arial" w:hAnsi="Arial" w:cs="Arial"/>
          <w:sz w:val="20"/>
          <w:szCs w:val="20"/>
        </w:rPr>
      </w:pPr>
      <w:r>
        <w:rPr>
          <w:rFonts w:ascii="Arial" w:hAnsi="Arial" w:cs="Arial"/>
          <w:sz w:val="20"/>
          <w:szCs w:val="20"/>
        </w:rPr>
        <w:lastRenderedPageBreak/>
        <w:t>Netball,</w:t>
      </w:r>
    </w:p>
    <w:p w14:paraId="3645B8EE" w14:textId="77777777" w:rsidR="00852899" w:rsidRDefault="00852899" w:rsidP="0064239D">
      <w:pPr>
        <w:pStyle w:val="ListParagraph"/>
        <w:numPr>
          <w:ilvl w:val="0"/>
          <w:numId w:val="9"/>
        </w:numPr>
        <w:rPr>
          <w:rFonts w:ascii="Arial" w:hAnsi="Arial" w:cs="Arial"/>
          <w:sz w:val="20"/>
          <w:szCs w:val="20"/>
        </w:rPr>
      </w:pPr>
      <w:r>
        <w:rPr>
          <w:rFonts w:ascii="Arial" w:hAnsi="Arial" w:cs="Arial"/>
          <w:sz w:val="20"/>
          <w:szCs w:val="20"/>
        </w:rPr>
        <w:t>Chess</w:t>
      </w:r>
    </w:p>
    <w:p w14:paraId="04177AF7" w14:textId="77777777" w:rsidR="00852899" w:rsidRDefault="00852899" w:rsidP="0064239D">
      <w:pPr>
        <w:pStyle w:val="ListParagraph"/>
        <w:numPr>
          <w:ilvl w:val="0"/>
          <w:numId w:val="9"/>
        </w:numPr>
        <w:rPr>
          <w:rFonts w:ascii="Arial" w:hAnsi="Arial" w:cs="Arial"/>
          <w:sz w:val="20"/>
          <w:szCs w:val="20"/>
        </w:rPr>
      </w:pPr>
      <w:r>
        <w:rPr>
          <w:rFonts w:ascii="Arial" w:hAnsi="Arial" w:cs="Arial"/>
          <w:sz w:val="20"/>
          <w:szCs w:val="20"/>
        </w:rPr>
        <w:t>Soccer</w:t>
      </w:r>
    </w:p>
    <w:p w14:paraId="003B8CF1" w14:textId="3720E71C" w:rsidR="000F6E86" w:rsidRDefault="00852899" w:rsidP="00852899">
      <w:pPr>
        <w:pStyle w:val="ListParagraph"/>
        <w:numPr>
          <w:ilvl w:val="0"/>
          <w:numId w:val="9"/>
        </w:numPr>
        <w:rPr>
          <w:rFonts w:ascii="Arial" w:hAnsi="Arial" w:cs="Arial"/>
          <w:sz w:val="20"/>
          <w:szCs w:val="20"/>
        </w:rPr>
      </w:pPr>
      <w:r w:rsidRPr="00852899">
        <w:rPr>
          <w:rFonts w:ascii="Arial" w:hAnsi="Arial" w:cs="Arial"/>
          <w:sz w:val="20"/>
          <w:szCs w:val="20"/>
        </w:rPr>
        <w:t>Volleybal</w:t>
      </w:r>
      <w:r>
        <w:rPr>
          <w:rFonts w:ascii="Arial" w:hAnsi="Arial" w:cs="Arial"/>
          <w:sz w:val="20"/>
          <w:szCs w:val="20"/>
        </w:rPr>
        <w:t>l</w:t>
      </w:r>
    </w:p>
    <w:p w14:paraId="31040569" w14:textId="77777777" w:rsidR="00417C86" w:rsidRPr="00852899" w:rsidRDefault="00417C86" w:rsidP="005B20E1">
      <w:pPr>
        <w:pStyle w:val="ListParagraph"/>
        <w:rPr>
          <w:rFonts w:ascii="Arial" w:hAnsi="Arial" w:cs="Arial"/>
          <w:sz w:val="20"/>
          <w:szCs w:val="20"/>
        </w:rPr>
      </w:pPr>
    </w:p>
    <w:p w14:paraId="473C9938" w14:textId="27F6D7B0" w:rsidR="006B2586" w:rsidRDefault="006B2586" w:rsidP="006B2586"/>
    <w:p w14:paraId="48C418E0" w14:textId="1722A1AC" w:rsidR="006B2586" w:rsidRPr="006B2586" w:rsidRDefault="006B2586" w:rsidP="006B2586"/>
    <w:p w14:paraId="54C44A74" w14:textId="47ACFDE5" w:rsidR="006B7A7B" w:rsidRPr="00654E91" w:rsidRDefault="0084573A" w:rsidP="006B7A7B">
      <w:pPr>
        <w:pStyle w:val="Heading1"/>
        <w:spacing w:before="0" w:line="276" w:lineRule="auto"/>
        <w:rPr>
          <w:rFonts w:ascii="Arial" w:hAnsi="Arial" w:cs="Arial"/>
          <w:sz w:val="28"/>
          <w:szCs w:val="28"/>
        </w:rPr>
      </w:pPr>
      <w:bookmarkStart w:id="12" w:name="_Toc71829948"/>
      <w:r w:rsidRPr="00654E91">
        <w:rPr>
          <w:rFonts w:ascii="Arial" w:hAnsi="Arial" w:cs="Arial"/>
          <w:sz w:val="28"/>
          <w:szCs w:val="28"/>
        </w:rPr>
        <w:t>D</w:t>
      </w:r>
      <w:r w:rsidR="006B7A7B" w:rsidRPr="00654E91">
        <w:rPr>
          <w:rFonts w:ascii="Arial" w:hAnsi="Arial" w:cs="Arial"/>
          <w:sz w:val="28"/>
          <w:szCs w:val="28"/>
        </w:rPr>
        <w:t xml:space="preserve"> – </w:t>
      </w:r>
      <w:r w:rsidR="00FA2D7B" w:rsidRPr="00654E91">
        <w:rPr>
          <w:rFonts w:ascii="Arial" w:hAnsi="Arial" w:cs="Arial"/>
          <w:sz w:val="28"/>
          <w:szCs w:val="28"/>
        </w:rPr>
        <w:t>Special Notices and Events</w:t>
      </w:r>
      <w:bookmarkEnd w:id="12"/>
    </w:p>
    <w:p w14:paraId="1432FCA7" w14:textId="6EE0CF73" w:rsidR="00111BD7" w:rsidRPr="00654E91" w:rsidRDefault="00111BD7" w:rsidP="007A2F3B">
      <w:pPr>
        <w:rPr>
          <w:rFonts w:ascii="Arial" w:hAnsi="Arial" w:cs="Arial"/>
        </w:rPr>
      </w:pPr>
    </w:p>
    <w:p w14:paraId="59CF0AC8" w14:textId="56E4A377" w:rsidR="00123025" w:rsidRPr="00654E91" w:rsidRDefault="00121657" w:rsidP="009E0F9E">
      <w:pPr>
        <w:pStyle w:val="Heading2"/>
        <w:numPr>
          <w:ilvl w:val="0"/>
          <w:numId w:val="14"/>
        </w:numPr>
        <w:rPr>
          <w:rFonts w:ascii="Arial" w:hAnsi="Arial" w:cs="Arial"/>
        </w:rPr>
      </w:pPr>
      <w:bookmarkStart w:id="13" w:name="_Toc71829949"/>
      <w:r w:rsidRPr="00654E91">
        <w:rPr>
          <w:rFonts w:ascii="Arial" w:hAnsi="Arial" w:cs="Arial"/>
        </w:rPr>
        <w:t>Special Notices and Requests</w:t>
      </w:r>
      <w:bookmarkEnd w:id="13"/>
    </w:p>
    <w:p w14:paraId="2CC40ED5" w14:textId="77777777" w:rsidR="00121657" w:rsidRPr="00654E91" w:rsidRDefault="00121657" w:rsidP="00121657">
      <w:pPr>
        <w:pStyle w:val="ListParagraph"/>
        <w:ind w:left="360"/>
        <w:rPr>
          <w:rFonts w:ascii="Arial" w:hAnsi="Arial" w:cs="Arial"/>
          <w:sz w:val="20"/>
          <w:szCs w:val="20"/>
        </w:rPr>
      </w:pPr>
    </w:p>
    <w:p w14:paraId="579FACB5" w14:textId="77777777" w:rsidR="0013040B" w:rsidRPr="00654E91" w:rsidRDefault="0013040B" w:rsidP="00121657">
      <w:pPr>
        <w:pStyle w:val="ListParagraph"/>
        <w:ind w:left="360"/>
        <w:rPr>
          <w:rFonts w:ascii="Arial" w:hAnsi="Arial" w:cs="Arial"/>
          <w:b/>
          <w:sz w:val="20"/>
          <w:szCs w:val="20"/>
        </w:rPr>
      </w:pPr>
    </w:p>
    <w:p w14:paraId="179B8160" w14:textId="6DFE80CA" w:rsidR="00121657" w:rsidRPr="00654E91" w:rsidRDefault="00121657" w:rsidP="00654E91">
      <w:pPr>
        <w:pStyle w:val="ListParagraph"/>
        <w:ind w:left="0"/>
        <w:rPr>
          <w:rFonts w:ascii="Arial" w:hAnsi="Arial" w:cs="Arial"/>
          <w:b/>
          <w:sz w:val="20"/>
          <w:szCs w:val="20"/>
        </w:rPr>
      </w:pPr>
      <w:r w:rsidRPr="00654E91">
        <w:rPr>
          <w:rFonts w:ascii="Arial" w:hAnsi="Arial" w:cs="Arial"/>
          <w:b/>
          <w:sz w:val="20"/>
          <w:szCs w:val="20"/>
        </w:rPr>
        <w:t>Merit Shop Donation</w:t>
      </w:r>
    </w:p>
    <w:p w14:paraId="42916801" w14:textId="0F291AFE" w:rsidR="00121657" w:rsidRPr="00654E91" w:rsidRDefault="00121657" w:rsidP="00654E91">
      <w:pPr>
        <w:pStyle w:val="ListParagraph"/>
        <w:ind w:left="0"/>
        <w:rPr>
          <w:rFonts w:ascii="Arial" w:hAnsi="Arial" w:cs="Arial"/>
          <w:sz w:val="20"/>
          <w:szCs w:val="20"/>
        </w:rPr>
      </w:pPr>
    </w:p>
    <w:p w14:paraId="4A9E71A8" w14:textId="77777777" w:rsidR="00121657" w:rsidRPr="00654E91" w:rsidRDefault="00121657" w:rsidP="00654E91">
      <w:pPr>
        <w:pStyle w:val="ListParagraph"/>
        <w:ind w:left="0"/>
        <w:rPr>
          <w:rFonts w:ascii="Arial" w:hAnsi="Arial" w:cs="Arial"/>
          <w:sz w:val="20"/>
          <w:szCs w:val="20"/>
        </w:rPr>
      </w:pPr>
      <w:r w:rsidRPr="00654E91">
        <w:rPr>
          <w:rFonts w:ascii="Arial" w:hAnsi="Arial" w:cs="Arial"/>
          <w:sz w:val="20"/>
          <w:szCs w:val="20"/>
        </w:rPr>
        <w:t xml:space="preserve">As explained in the orientation, each student is rewarded or punished using the merit system (points system). </w:t>
      </w:r>
    </w:p>
    <w:p w14:paraId="36FD4107" w14:textId="25C3DE29" w:rsidR="00121657" w:rsidRPr="00654E91" w:rsidRDefault="00121657" w:rsidP="00654E91">
      <w:pPr>
        <w:pStyle w:val="ListParagraph"/>
        <w:ind w:left="0"/>
        <w:rPr>
          <w:rFonts w:ascii="Arial" w:hAnsi="Arial" w:cs="Arial"/>
          <w:sz w:val="20"/>
          <w:szCs w:val="20"/>
        </w:rPr>
      </w:pPr>
      <w:r w:rsidRPr="00654E91">
        <w:rPr>
          <w:rFonts w:ascii="Arial" w:hAnsi="Arial" w:cs="Arial"/>
          <w:sz w:val="20"/>
          <w:szCs w:val="20"/>
        </w:rPr>
        <w:t xml:space="preserve">The students use these points to buy items from the merit shop. </w:t>
      </w:r>
    </w:p>
    <w:p w14:paraId="04F29A20" w14:textId="500EDA39" w:rsidR="00121657" w:rsidRPr="00654E91" w:rsidRDefault="00121657" w:rsidP="00654E91">
      <w:pPr>
        <w:pStyle w:val="ListParagraph"/>
        <w:ind w:left="0"/>
        <w:rPr>
          <w:rFonts w:ascii="Arial" w:hAnsi="Arial" w:cs="Arial"/>
          <w:sz w:val="20"/>
          <w:szCs w:val="20"/>
        </w:rPr>
      </w:pPr>
      <w:r w:rsidRPr="00654E91">
        <w:rPr>
          <w:rFonts w:ascii="Arial" w:hAnsi="Arial" w:cs="Arial"/>
          <w:sz w:val="20"/>
          <w:szCs w:val="20"/>
        </w:rPr>
        <w:t>Students may choose to save merits to buy bigger items (which the school encourages).</w:t>
      </w:r>
    </w:p>
    <w:p w14:paraId="64D6938C" w14:textId="4AD88593" w:rsidR="00121657" w:rsidRPr="00654E91" w:rsidRDefault="00121657" w:rsidP="00654E91">
      <w:pPr>
        <w:pStyle w:val="ListParagraph"/>
        <w:ind w:left="0"/>
        <w:rPr>
          <w:rFonts w:ascii="Arial" w:hAnsi="Arial" w:cs="Arial"/>
          <w:sz w:val="20"/>
          <w:szCs w:val="20"/>
        </w:rPr>
      </w:pPr>
    </w:p>
    <w:p w14:paraId="76307339" w14:textId="13426815" w:rsidR="00121657" w:rsidRPr="00654E91" w:rsidRDefault="00121657" w:rsidP="00654E91">
      <w:pPr>
        <w:pStyle w:val="ListParagraph"/>
        <w:ind w:left="0"/>
        <w:rPr>
          <w:rFonts w:ascii="Arial" w:hAnsi="Arial" w:cs="Arial"/>
          <w:sz w:val="20"/>
          <w:szCs w:val="20"/>
        </w:rPr>
      </w:pPr>
      <w:r w:rsidRPr="00654E91">
        <w:rPr>
          <w:rFonts w:ascii="Arial" w:hAnsi="Arial" w:cs="Arial"/>
          <w:sz w:val="20"/>
          <w:szCs w:val="20"/>
        </w:rPr>
        <w:t>We kindly request that parents donate any odds and ends to the merit shop. It could be that old coffee cup that in in your way or a trinket you bought at a fie market. The items can be dropped off at the school office.</w:t>
      </w:r>
    </w:p>
    <w:p w14:paraId="1FBA53A3" w14:textId="77777777" w:rsidR="004B0E84" w:rsidRPr="00654E91" w:rsidRDefault="004B0E84" w:rsidP="00654E91">
      <w:pPr>
        <w:pStyle w:val="ListParagraph"/>
        <w:ind w:left="0"/>
        <w:rPr>
          <w:rFonts w:ascii="Arial" w:hAnsi="Arial" w:cs="Arial"/>
          <w:sz w:val="20"/>
          <w:szCs w:val="20"/>
        </w:rPr>
      </w:pPr>
    </w:p>
    <w:p w14:paraId="5BEA35B9" w14:textId="77777777" w:rsidR="0013040B" w:rsidRPr="00654E91" w:rsidRDefault="0013040B" w:rsidP="00654E91">
      <w:pPr>
        <w:pStyle w:val="ListParagraph"/>
        <w:ind w:left="0"/>
        <w:rPr>
          <w:rFonts w:ascii="Arial" w:hAnsi="Arial" w:cs="Arial"/>
          <w:b/>
          <w:sz w:val="20"/>
          <w:szCs w:val="20"/>
        </w:rPr>
      </w:pPr>
    </w:p>
    <w:p w14:paraId="7A1A4F94" w14:textId="0EEAAC8C" w:rsidR="004B0E84" w:rsidRPr="00654E91" w:rsidRDefault="004B0E84" w:rsidP="00654E91">
      <w:pPr>
        <w:pStyle w:val="ListParagraph"/>
        <w:ind w:left="0"/>
        <w:rPr>
          <w:rFonts w:ascii="Arial" w:hAnsi="Arial" w:cs="Arial"/>
          <w:b/>
          <w:sz w:val="20"/>
          <w:szCs w:val="20"/>
        </w:rPr>
      </w:pPr>
      <w:r w:rsidRPr="00654E91">
        <w:rPr>
          <w:rFonts w:ascii="Arial" w:hAnsi="Arial" w:cs="Arial"/>
          <w:b/>
          <w:sz w:val="20"/>
          <w:szCs w:val="20"/>
        </w:rPr>
        <w:t>Clothes Bank Donation</w:t>
      </w:r>
    </w:p>
    <w:p w14:paraId="31D6E31A" w14:textId="684F1372" w:rsidR="004B0E84" w:rsidRPr="00654E91" w:rsidRDefault="004B0E84" w:rsidP="00654E91">
      <w:pPr>
        <w:pStyle w:val="ListParagraph"/>
        <w:ind w:left="0"/>
        <w:rPr>
          <w:rFonts w:ascii="Arial" w:hAnsi="Arial" w:cs="Arial"/>
          <w:sz w:val="20"/>
          <w:szCs w:val="20"/>
        </w:rPr>
      </w:pPr>
    </w:p>
    <w:p w14:paraId="7381F31E" w14:textId="0579E102" w:rsidR="00592EEA" w:rsidRPr="00654E91" w:rsidRDefault="00457C5E" w:rsidP="00654E91">
      <w:pPr>
        <w:pStyle w:val="ListParagraph"/>
        <w:ind w:left="0"/>
        <w:rPr>
          <w:rFonts w:ascii="Arial" w:hAnsi="Arial" w:cs="Arial"/>
          <w:sz w:val="20"/>
          <w:szCs w:val="20"/>
        </w:rPr>
      </w:pPr>
      <w:r w:rsidRPr="00654E91">
        <w:rPr>
          <w:rFonts w:ascii="Arial" w:hAnsi="Arial" w:cs="Arial"/>
          <w:sz w:val="20"/>
          <w:szCs w:val="20"/>
        </w:rPr>
        <w:t xml:space="preserve">We kindly request that parents please donate old and unused school clothes to the school bank. Clothes can be re-sold to parents </w:t>
      </w:r>
      <w:r w:rsidR="00C43202" w:rsidRPr="00654E91">
        <w:rPr>
          <w:rFonts w:ascii="Arial" w:hAnsi="Arial" w:cs="Arial"/>
          <w:sz w:val="20"/>
          <w:szCs w:val="20"/>
        </w:rPr>
        <w:t xml:space="preserve">who are </w:t>
      </w:r>
      <w:r w:rsidRPr="00654E91">
        <w:rPr>
          <w:rFonts w:ascii="Arial" w:hAnsi="Arial" w:cs="Arial"/>
          <w:sz w:val="20"/>
          <w:szCs w:val="20"/>
        </w:rPr>
        <w:t>struggling financially at a small cost</w:t>
      </w:r>
      <w:r w:rsidR="00C43202" w:rsidRPr="00654E91">
        <w:rPr>
          <w:rFonts w:ascii="Arial" w:hAnsi="Arial" w:cs="Arial"/>
          <w:sz w:val="20"/>
          <w:szCs w:val="20"/>
        </w:rPr>
        <w:t xml:space="preserve"> to cover the admin cost</w:t>
      </w:r>
      <w:r w:rsidRPr="00654E91">
        <w:rPr>
          <w:rFonts w:ascii="Arial" w:hAnsi="Arial" w:cs="Arial"/>
          <w:sz w:val="20"/>
          <w:szCs w:val="20"/>
        </w:rPr>
        <w:t>.</w:t>
      </w:r>
      <w:r w:rsidR="00C43202" w:rsidRPr="00654E91">
        <w:rPr>
          <w:rFonts w:ascii="Arial" w:hAnsi="Arial" w:cs="Arial"/>
          <w:sz w:val="20"/>
          <w:szCs w:val="20"/>
        </w:rPr>
        <w:t xml:space="preserve"> The items can be dropped off at the school office. Parents can contact the school office for more information.</w:t>
      </w:r>
    </w:p>
    <w:p w14:paraId="3A30F0D5" w14:textId="77777777" w:rsidR="00CD3255" w:rsidRPr="00654E91" w:rsidRDefault="00CD3255" w:rsidP="00654E91">
      <w:pPr>
        <w:spacing w:line="276" w:lineRule="auto"/>
        <w:rPr>
          <w:rFonts w:ascii="Arial" w:hAnsi="Arial" w:cs="Arial"/>
          <w:b/>
          <w:sz w:val="20"/>
          <w:szCs w:val="20"/>
        </w:rPr>
      </w:pPr>
    </w:p>
    <w:p w14:paraId="2A4E6F06" w14:textId="214DB889" w:rsidR="00592EEA" w:rsidRPr="00654E91" w:rsidRDefault="00592EEA" w:rsidP="00654E91">
      <w:pPr>
        <w:spacing w:line="276" w:lineRule="auto"/>
        <w:rPr>
          <w:rFonts w:ascii="Arial" w:hAnsi="Arial" w:cs="Arial"/>
          <w:b/>
          <w:sz w:val="20"/>
          <w:szCs w:val="20"/>
        </w:rPr>
      </w:pPr>
      <w:r w:rsidRPr="00654E91">
        <w:rPr>
          <w:rFonts w:ascii="Arial" w:hAnsi="Arial" w:cs="Arial"/>
          <w:b/>
          <w:sz w:val="20"/>
          <w:szCs w:val="20"/>
        </w:rPr>
        <w:t xml:space="preserve">Student’s Safety </w:t>
      </w:r>
    </w:p>
    <w:p w14:paraId="1E05FB7E" w14:textId="2FF20324" w:rsidR="00592EEA" w:rsidRPr="00654E91" w:rsidRDefault="00592EEA" w:rsidP="00654E91">
      <w:pPr>
        <w:autoSpaceDE w:val="0"/>
        <w:autoSpaceDN w:val="0"/>
        <w:adjustRightInd w:val="0"/>
        <w:spacing w:line="276" w:lineRule="auto"/>
        <w:rPr>
          <w:rFonts w:ascii="Arial" w:hAnsi="Arial" w:cs="Arial"/>
          <w:sz w:val="20"/>
          <w:szCs w:val="20"/>
        </w:rPr>
      </w:pPr>
    </w:p>
    <w:p w14:paraId="726F3DA3" w14:textId="6B7F05AF" w:rsidR="00592EEA" w:rsidRPr="00654E91" w:rsidRDefault="00592EEA" w:rsidP="00654E91">
      <w:pPr>
        <w:autoSpaceDE w:val="0"/>
        <w:autoSpaceDN w:val="0"/>
        <w:adjustRightInd w:val="0"/>
        <w:spacing w:line="276" w:lineRule="auto"/>
        <w:rPr>
          <w:rFonts w:ascii="Arial" w:hAnsi="Arial" w:cs="Arial"/>
          <w:sz w:val="20"/>
          <w:szCs w:val="20"/>
        </w:rPr>
      </w:pPr>
      <w:r w:rsidRPr="00654E91">
        <w:rPr>
          <w:rFonts w:ascii="Arial" w:hAnsi="Arial" w:cs="Arial"/>
          <w:sz w:val="20"/>
          <w:szCs w:val="20"/>
        </w:rPr>
        <w:t xml:space="preserve">We would just like to re-iterate the following - </w:t>
      </w:r>
    </w:p>
    <w:p w14:paraId="188B6421" w14:textId="77777777" w:rsidR="00592EEA" w:rsidRPr="00654E91" w:rsidRDefault="00592EEA" w:rsidP="00654E91">
      <w:pPr>
        <w:autoSpaceDE w:val="0"/>
        <w:autoSpaceDN w:val="0"/>
        <w:adjustRightInd w:val="0"/>
        <w:spacing w:line="276" w:lineRule="auto"/>
        <w:rPr>
          <w:rFonts w:ascii="Arial" w:hAnsi="Arial" w:cs="Arial"/>
          <w:sz w:val="20"/>
          <w:szCs w:val="20"/>
          <w:u w:val="single"/>
        </w:rPr>
      </w:pPr>
    </w:p>
    <w:p w14:paraId="4C911704" w14:textId="77777777" w:rsidR="00592EEA" w:rsidRPr="00654E91" w:rsidRDefault="00592EEA" w:rsidP="00654E91">
      <w:pPr>
        <w:autoSpaceDE w:val="0"/>
        <w:autoSpaceDN w:val="0"/>
        <w:adjustRightInd w:val="0"/>
        <w:spacing w:line="276" w:lineRule="auto"/>
        <w:rPr>
          <w:rFonts w:ascii="Arial" w:hAnsi="Arial" w:cs="Arial"/>
          <w:sz w:val="20"/>
          <w:szCs w:val="20"/>
          <w:u w:val="single"/>
        </w:rPr>
      </w:pPr>
      <w:r w:rsidRPr="00654E91">
        <w:rPr>
          <w:rFonts w:ascii="Arial" w:hAnsi="Arial" w:cs="Arial"/>
          <w:sz w:val="20"/>
          <w:szCs w:val="20"/>
          <w:u w:val="single"/>
        </w:rPr>
        <w:t>Unscheduled / Scheduled pick-ups during school:</w:t>
      </w:r>
    </w:p>
    <w:p w14:paraId="752CCE5D" w14:textId="77777777" w:rsidR="00592EEA" w:rsidRPr="00654E91" w:rsidRDefault="00592EEA" w:rsidP="00654E91">
      <w:pPr>
        <w:pStyle w:val="ListParagraph"/>
        <w:numPr>
          <w:ilvl w:val="0"/>
          <w:numId w:val="12"/>
        </w:numPr>
        <w:autoSpaceDE w:val="0"/>
        <w:autoSpaceDN w:val="0"/>
        <w:adjustRightInd w:val="0"/>
        <w:spacing w:line="276" w:lineRule="auto"/>
        <w:rPr>
          <w:rFonts w:ascii="Arial" w:hAnsi="Arial" w:cs="Arial"/>
          <w:sz w:val="20"/>
          <w:szCs w:val="20"/>
        </w:rPr>
      </w:pPr>
      <w:r w:rsidRPr="00654E91">
        <w:rPr>
          <w:rFonts w:ascii="Arial" w:hAnsi="Arial" w:cs="Arial"/>
          <w:sz w:val="20"/>
          <w:szCs w:val="20"/>
        </w:rPr>
        <w:t xml:space="preserve">All parents and visitors are required to check at the office and wait for the student there. </w:t>
      </w:r>
    </w:p>
    <w:p w14:paraId="52F5C4CA" w14:textId="40E1EB88" w:rsidR="00592EEA" w:rsidRPr="00654E91" w:rsidRDefault="00592EEA" w:rsidP="00654E91">
      <w:pPr>
        <w:pStyle w:val="ListParagraph"/>
        <w:numPr>
          <w:ilvl w:val="0"/>
          <w:numId w:val="12"/>
        </w:numPr>
        <w:autoSpaceDE w:val="0"/>
        <w:autoSpaceDN w:val="0"/>
        <w:adjustRightInd w:val="0"/>
        <w:spacing w:line="276" w:lineRule="auto"/>
        <w:rPr>
          <w:rFonts w:ascii="Arial" w:hAnsi="Arial" w:cs="Arial"/>
          <w:sz w:val="20"/>
          <w:szCs w:val="20"/>
        </w:rPr>
      </w:pPr>
      <w:r w:rsidRPr="00654E91">
        <w:rPr>
          <w:rFonts w:ascii="Arial" w:hAnsi="Arial" w:cs="Arial"/>
          <w:sz w:val="20"/>
          <w:szCs w:val="20"/>
        </w:rPr>
        <w:t xml:space="preserve">A teacher or the </w:t>
      </w:r>
      <w:r w:rsidR="006108BC">
        <w:rPr>
          <w:rFonts w:ascii="Arial" w:hAnsi="Arial" w:cs="Arial"/>
          <w:sz w:val="20"/>
          <w:szCs w:val="20"/>
        </w:rPr>
        <w:t>secretary</w:t>
      </w:r>
      <w:r w:rsidRPr="00654E91">
        <w:rPr>
          <w:rFonts w:ascii="Arial" w:hAnsi="Arial" w:cs="Arial"/>
          <w:sz w:val="20"/>
          <w:szCs w:val="20"/>
        </w:rPr>
        <w:t xml:space="preserve"> will call for the student to come to the office or will give permission to the parent or visitor to enter the learning centre to collect the student.</w:t>
      </w:r>
    </w:p>
    <w:p w14:paraId="398B4EBA" w14:textId="77777777" w:rsidR="00592EEA" w:rsidRPr="00654E91" w:rsidRDefault="00592EEA" w:rsidP="00654E91">
      <w:pPr>
        <w:pStyle w:val="ListParagraph"/>
        <w:numPr>
          <w:ilvl w:val="0"/>
          <w:numId w:val="12"/>
        </w:numPr>
        <w:autoSpaceDE w:val="0"/>
        <w:autoSpaceDN w:val="0"/>
        <w:adjustRightInd w:val="0"/>
        <w:spacing w:line="276" w:lineRule="auto"/>
        <w:rPr>
          <w:rFonts w:ascii="Arial" w:hAnsi="Arial" w:cs="Arial"/>
          <w:sz w:val="20"/>
          <w:szCs w:val="20"/>
        </w:rPr>
      </w:pPr>
      <w:r w:rsidRPr="00654E91">
        <w:rPr>
          <w:rFonts w:ascii="Arial" w:hAnsi="Arial" w:cs="Arial"/>
          <w:sz w:val="20"/>
          <w:szCs w:val="20"/>
        </w:rPr>
        <w:t>Prior arrangements must be made with the designated teacher when someone else other than the normal person is picking up the student.</w:t>
      </w:r>
    </w:p>
    <w:p w14:paraId="30580B24" w14:textId="0B45EBFE" w:rsidR="00592EEA" w:rsidRPr="00654E91" w:rsidRDefault="00592EEA" w:rsidP="00654E91">
      <w:pPr>
        <w:pStyle w:val="ListParagraph"/>
        <w:numPr>
          <w:ilvl w:val="0"/>
          <w:numId w:val="12"/>
        </w:numPr>
        <w:autoSpaceDE w:val="0"/>
        <w:autoSpaceDN w:val="0"/>
        <w:adjustRightInd w:val="0"/>
        <w:spacing w:line="276" w:lineRule="auto"/>
        <w:rPr>
          <w:rFonts w:ascii="Arial" w:hAnsi="Arial" w:cs="Arial"/>
          <w:sz w:val="20"/>
          <w:szCs w:val="20"/>
        </w:rPr>
      </w:pPr>
      <w:r w:rsidRPr="00654E91">
        <w:rPr>
          <w:rFonts w:ascii="Arial" w:hAnsi="Arial" w:cs="Arial"/>
          <w:sz w:val="20"/>
          <w:szCs w:val="20"/>
        </w:rPr>
        <w:t>Please keep the noise level at a respectful level as not to disturb the students.</w:t>
      </w:r>
    </w:p>
    <w:p w14:paraId="147B1F15" w14:textId="1D8B9EB6" w:rsidR="00592EEA" w:rsidRPr="00654E91" w:rsidRDefault="00592EEA" w:rsidP="005B20E1">
      <w:pPr>
        <w:pStyle w:val="ListParagraph"/>
        <w:autoSpaceDE w:val="0"/>
        <w:autoSpaceDN w:val="0"/>
        <w:adjustRightInd w:val="0"/>
        <w:spacing w:line="276" w:lineRule="auto"/>
        <w:ind w:left="360"/>
        <w:rPr>
          <w:rFonts w:ascii="Arial" w:hAnsi="Arial" w:cs="Arial"/>
          <w:sz w:val="20"/>
          <w:szCs w:val="20"/>
        </w:rPr>
      </w:pPr>
    </w:p>
    <w:p w14:paraId="3CB02830" w14:textId="77777777" w:rsidR="00592EEA" w:rsidRPr="00654E91" w:rsidRDefault="00592EEA" w:rsidP="00654E91">
      <w:pPr>
        <w:spacing w:line="276" w:lineRule="auto"/>
        <w:rPr>
          <w:rFonts w:ascii="Arial" w:hAnsi="Arial" w:cs="Arial"/>
          <w:sz w:val="20"/>
          <w:szCs w:val="20"/>
        </w:rPr>
      </w:pPr>
    </w:p>
    <w:p w14:paraId="4D02978C" w14:textId="77777777" w:rsidR="00592EEA" w:rsidRPr="00654E91" w:rsidRDefault="00592EEA" w:rsidP="00654E91">
      <w:pPr>
        <w:autoSpaceDE w:val="0"/>
        <w:autoSpaceDN w:val="0"/>
        <w:adjustRightInd w:val="0"/>
        <w:spacing w:line="276" w:lineRule="auto"/>
        <w:rPr>
          <w:rFonts w:ascii="Arial" w:hAnsi="Arial" w:cs="Arial"/>
          <w:sz w:val="20"/>
          <w:szCs w:val="20"/>
          <w:u w:val="single"/>
        </w:rPr>
      </w:pPr>
      <w:r w:rsidRPr="00654E91">
        <w:rPr>
          <w:rFonts w:ascii="Arial" w:hAnsi="Arial" w:cs="Arial"/>
          <w:sz w:val="20"/>
          <w:szCs w:val="20"/>
          <w:u w:val="single"/>
        </w:rPr>
        <w:t>Drop off before and after school:</w:t>
      </w:r>
    </w:p>
    <w:p w14:paraId="777CB517" w14:textId="77777777" w:rsidR="00592EEA" w:rsidRPr="00654E91" w:rsidRDefault="00592EEA" w:rsidP="00654E91">
      <w:pPr>
        <w:pStyle w:val="ListParagraph"/>
        <w:numPr>
          <w:ilvl w:val="0"/>
          <w:numId w:val="13"/>
        </w:numPr>
        <w:autoSpaceDE w:val="0"/>
        <w:autoSpaceDN w:val="0"/>
        <w:adjustRightInd w:val="0"/>
        <w:spacing w:line="276" w:lineRule="auto"/>
        <w:rPr>
          <w:rFonts w:ascii="Arial" w:hAnsi="Arial" w:cs="Arial"/>
          <w:sz w:val="20"/>
          <w:szCs w:val="20"/>
        </w:rPr>
      </w:pPr>
      <w:r w:rsidRPr="00654E91">
        <w:rPr>
          <w:rFonts w:ascii="Arial" w:hAnsi="Arial" w:cs="Arial"/>
          <w:sz w:val="20"/>
          <w:szCs w:val="20"/>
        </w:rPr>
        <w:t xml:space="preserve">Please follow the signage when picking up or dropping of the students. </w:t>
      </w:r>
    </w:p>
    <w:p w14:paraId="0BA6C4FA" w14:textId="77777777" w:rsidR="00592EEA" w:rsidRPr="00654E91" w:rsidRDefault="00592EEA" w:rsidP="00654E91">
      <w:pPr>
        <w:pStyle w:val="ListParagraph"/>
        <w:numPr>
          <w:ilvl w:val="0"/>
          <w:numId w:val="13"/>
        </w:numPr>
        <w:rPr>
          <w:rFonts w:ascii="Arial" w:hAnsi="Arial" w:cs="Arial"/>
          <w:sz w:val="20"/>
          <w:szCs w:val="20"/>
        </w:rPr>
      </w:pPr>
      <w:r w:rsidRPr="00654E91">
        <w:rPr>
          <w:rFonts w:ascii="Arial" w:hAnsi="Arial" w:cs="Arial"/>
          <w:sz w:val="20"/>
          <w:szCs w:val="20"/>
        </w:rPr>
        <w:t xml:space="preserve">Please be </w:t>
      </w:r>
      <w:r w:rsidRPr="005B20E1">
        <w:rPr>
          <w:rFonts w:ascii="Arial" w:hAnsi="Arial" w:cs="Arial"/>
          <w:b/>
          <w:bCs/>
          <w:sz w:val="20"/>
          <w:szCs w:val="20"/>
        </w:rPr>
        <w:t>extra vigilant</w:t>
      </w:r>
      <w:r w:rsidRPr="00654E91">
        <w:rPr>
          <w:rFonts w:ascii="Arial" w:hAnsi="Arial" w:cs="Arial"/>
          <w:sz w:val="20"/>
          <w:szCs w:val="20"/>
        </w:rPr>
        <w:t xml:space="preserve"> when driving in the parking area, some students may be sitting / walking out of sight and may be harmed.</w:t>
      </w:r>
    </w:p>
    <w:p w14:paraId="7EA9354C" w14:textId="769A2B3E" w:rsidR="00592EEA" w:rsidRPr="00654E91" w:rsidRDefault="00592EEA" w:rsidP="006108BC">
      <w:pPr>
        <w:pStyle w:val="ListParagraph"/>
        <w:ind w:left="360"/>
        <w:rPr>
          <w:rFonts w:ascii="Arial" w:hAnsi="Arial" w:cs="Arial"/>
          <w:sz w:val="20"/>
          <w:szCs w:val="20"/>
        </w:rPr>
      </w:pPr>
    </w:p>
    <w:p w14:paraId="7742B33B" w14:textId="77777777" w:rsidR="002541EF" w:rsidRDefault="002541EF" w:rsidP="00654E91">
      <w:pPr>
        <w:spacing w:line="276" w:lineRule="auto"/>
        <w:rPr>
          <w:rFonts w:ascii="Arial" w:hAnsi="Arial" w:cs="Arial"/>
          <w:b/>
          <w:sz w:val="20"/>
          <w:szCs w:val="20"/>
        </w:rPr>
      </w:pPr>
    </w:p>
    <w:p w14:paraId="47F3DDF3" w14:textId="766E524B" w:rsidR="0013040B" w:rsidRPr="00654E91" w:rsidRDefault="00CD4FEA" w:rsidP="00654E91">
      <w:pPr>
        <w:spacing w:line="276" w:lineRule="auto"/>
        <w:rPr>
          <w:rFonts w:ascii="Arial" w:hAnsi="Arial" w:cs="Arial"/>
          <w:b/>
          <w:sz w:val="20"/>
          <w:szCs w:val="20"/>
        </w:rPr>
      </w:pPr>
      <w:r>
        <w:rPr>
          <w:rFonts w:ascii="Arial" w:hAnsi="Arial" w:cs="Arial"/>
          <w:b/>
          <w:sz w:val="20"/>
          <w:szCs w:val="20"/>
        </w:rPr>
        <w:t>Tuckshop and Lunch Sales</w:t>
      </w:r>
    </w:p>
    <w:p w14:paraId="6B7342A9" w14:textId="490AED9B" w:rsidR="0013040B" w:rsidRPr="00654E91" w:rsidRDefault="0013040B" w:rsidP="00654E91">
      <w:pPr>
        <w:rPr>
          <w:rFonts w:ascii="Arial" w:hAnsi="Arial" w:cs="Arial"/>
          <w:sz w:val="20"/>
          <w:szCs w:val="20"/>
        </w:rPr>
      </w:pPr>
    </w:p>
    <w:p w14:paraId="434A28A7" w14:textId="380B6AFD" w:rsidR="0013040B" w:rsidRPr="00654E91" w:rsidRDefault="0013040B" w:rsidP="00CD4FEA">
      <w:pPr>
        <w:rPr>
          <w:rFonts w:ascii="Arial" w:hAnsi="Arial" w:cs="Arial"/>
          <w:sz w:val="20"/>
          <w:szCs w:val="20"/>
        </w:rPr>
      </w:pPr>
      <w:r w:rsidRPr="00654E91">
        <w:rPr>
          <w:rFonts w:ascii="Arial" w:hAnsi="Arial" w:cs="Arial"/>
          <w:sz w:val="20"/>
          <w:szCs w:val="20"/>
        </w:rPr>
        <w:t xml:space="preserve">Students and Parents are welcome to support the </w:t>
      </w:r>
      <w:r w:rsidR="00CD4FEA" w:rsidRPr="00654E91">
        <w:rPr>
          <w:rFonts w:ascii="Arial" w:hAnsi="Arial" w:cs="Arial"/>
          <w:sz w:val="20"/>
          <w:szCs w:val="20"/>
        </w:rPr>
        <w:t>tuckshop, which</w:t>
      </w:r>
      <w:r w:rsidRPr="00654E91">
        <w:rPr>
          <w:rFonts w:ascii="Arial" w:hAnsi="Arial" w:cs="Arial"/>
          <w:sz w:val="20"/>
          <w:szCs w:val="20"/>
        </w:rPr>
        <w:t xml:space="preserve"> is open every </w:t>
      </w:r>
      <w:r w:rsidR="005B20E1">
        <w:rPr>
          <w:rFonts w:ascii="Arial" w:hAnsi="Arial" w:cs="Arial"/>
          <w:sz w:val="20"/>
          <w:szCs w:val="20"/>
        </w:rPr>
        <w:t>Tuesday and Thursday</w:t>
      </w:r>
      <w:r w:rsidRPr="00654E91">
        <w:rPr>
          <w:rFonts w:ascii="Arial" w:hAnsi="Arial" w:cs="Arial"/>
          <w:sz w:val="20"/>
          <w:szCs w:val="20"/>
        </w:rPr>
        <w:t xml:space="preserve">. </w:t>
      </w:r>
    </w:p>
    <w:p w14:paraId="58A4D9E7" w14:textId="19E3343F" w:rsidR="0013040B" w:rsidRPr="00654E91" w:rsidRDefault="00CD4FEA" w:rsidP="00654E91">
      <w:pPr>
        <w:rPr>
          <w:rFonts w:ascii="Arial" w:hAnsi="Arial" w:cs="Arial"/>
          <w:sz w:val="20"/>
          <w:szCs w:val="20"/>
        </w:rPr>
      </w:pPr>
      <w:r>
        <w:rPr>
          <w:rFonts w:ascii="Arial" w:hAnsi="Arial" w:cs="Arial"/>
          <w:sz w:val="20"/>
          <w:szCs w:val="20"/>
        </w:rPr>
        <w:t>Lunch</w:t>
      </w:r>
      <w:r w:rsidR="0013040B" w:rsidRPr="00654E91">
        <w:rPr>
          <w:rFonts w:ascii="Arial" w:hAnsi="Arial" w:cs="Arial"/>
          <w:sz w:val="20"/>
          <w:szCs w:val="20"/>
        </w:rPr>
        <w:t xml:space="preserve"> is</w:t>
      </w:r>
      <w:r>
        <w:rPr>
          <w:rFonts w:ascii="Arial" w:hAnsi="Arial" w:cs="Arial"/>
          <w:sz w:val="20"/>
          <w:szCs w:val="20"/>
        </w:rPr>
        <w:t xml:space="preserve"> also</w:t>
      </w:r>
      <w:r w:rsidR="0013040B" w:rsidRPr="00654E91">
        <w:rPr>
          <w:rFonts w:ascii="Arial" w:hAnsi="Arial" w:cs="Arial"/>
          <w:sz w:val="20"/>
          <w:szCs w:val="20"/>
        </w:rPr>
        <w:t xml:space="preserve"> sold on that day as well and parents are welcome to interact with the friendly ‘staff’* selling the items.</w:t>
      </w:r>
    </w:p>
    <w:p w14:paraId="09B50518" w14:textId="23CD871F" w:rsidR="0013040B" w:rsidRPr="00654E91" w:rsidRDefault="0013040B" w:rsidP="00654E91">
      <w:pPr>
        <w:rPr>
          <w:rFonts w:ascii="Arial" w:hAnsi="Arial" w:cs="Arial"/>
          <w:sz w:val="20"/>
          <w:szCs w:val="20"/>
        </w:rPr>
      </w:pPr>
      <w:r w:rsidRPr="00654E91">
        <w:rPr>
          <w:rFonts w:ascii="Arial" w:hAnsi="Arial" w:cs="Arial"/>
          <w:sz w:val="20"/>
          <w:szCs w:val="20"/>
        </w:rPr>
        <w:t>*’Staff’ – Willing and interested students will be trained to work in the tuckshop.</w:t>
      </w:r>
    </w:p>
    <w:p w14:paraId="18088301" w14:textId="77777777" w:rsidR="0013040B" w:rsidRPr="00654E91" w:rsidRDefault="0013040B" w:rsidP="0013040B">
      <w:pPr>
        <w:ind w:firstLine="360"/>
        <w:rPr>
          <w:rFonts w:ascii="Arial" w:hAnsi="Arial" w:cs="Arial"/>
          <w:sz w:val="20"/>
          <w:szCs w:val="20"/>
        </w:rPr>
      </w:pPr>
    </w:p>
    <w:p w14:paraId="06752E3D" w14:textId="33188714" w:rsidR="0013040B" w:rsidRDefault="0013040B" w:rsidP="00A855DD">
      <w:pPr>
        <w:rPr>
          <w:rFonts w:ascii="Arial" w:hAnsi="Arial" w:cs="Arial"/>
          <w:sz w:val="20"/>
          <w:szCs w:val="20"/>
        </w:rPr>
      </w:pPr>
    </w:p>
    <w:p w14:paraId="66E505E0" w14:textId="47DB3102" w:rsidR="00121657" w:rsidRPr="00654E91" w:rsidRDefault="004B0E84" w:rsidP="009E0F9E">
      <w:pPr>
        <w:pStyle w:val="Heading2"/>
        <w:numPr>
          <w:ilvl w:val="0"/>
          <w:numId w:val="14"/>
        </w:numPr>
        <w:rPr>
          <w:rFonts w:ascii="Arial" w:hAnsi="Arial" w:cs="Arial"/>
        </w:rPr>
      </w:pPr>
      <w:bookmarkStart w:id="14" w:name="_Toc71829950"/>
      <w:r w:rsidRPr="00654E91">
        <w:rPr>
          <w:rFonts w:ascii="Arial" w:hAnsi="Arial" w:cs="Arial"/>
        </w:rPr>
        <w:t>Events</w:t>
      </w:r>
      <w:bookmarkEnd w:id="14"/>
    </w:p>
    <w:p w14:paraId="2D2AFF45" w14:textId="6DACC782" w:rsidR="00FA2D7B" w:rsidRPr="00654E91" w:rsidRDefault="00FA2D7B" w:rsidP="007A2F3B">
      <w:pPr>
        <w:rPr>
          <w:rFonts w:ascii="Arial" w:hAnsi="Arial" w:cs="Arial"/>
          <w:sz w:val="20"/>
          <w:szCs w:val="20"/>
        </w:rPr>
      </w:pPr>
    </w:p>
    <w:p w14:paraId="6FD06F56" w14:textId="3CEF2ECF" w:rsidR="0013040B" w:rsidRDefault="0076463D" w:rsidP="007A2F3B">
      <w:pPr>
        <w:rPr>
          <w:rFonts w:ascii="Arial" w:hAnsi="Arial" w:cs="Arial"/>
          <w:sz w:val="20"/>
          <w:szCs w:val="20"/>
        </w:rPr>
      </w:pPr>
      <w:r w:rsidRPr="00654E91">
        <w:rPr>
          <w:rFonts w:ascii="Arial" w:hAnsi="Arial" w:cs="Arial"/>
          <w:sz w:val="20"/>
          <w:szCs w:val="20"/>
        </w:rPr>
        <w:t>We have a very busy year ahead of us with various events planned. Each parent is encouraged to attend and be part of these events. For more information on how you can do your part, please phone the school office. Please note that sometimes the proposed events and dates can change due to unforeseen circumstances.</w:t>
      </w:r>
    </w:p>
    <w:p w14:paraId="3EE37CFD" w14:textId="29DC5CC9" w:rsidR="00CD4FEA" w:rsidRDefault="00CD4FEA" w:rsidP="007A2F3B">
      <w:pPr>
        <w:rPr>
          <w:rFonts w:ascii="Arial" w:hAnsi="Arial" w:cs="Arial"/>
          <w:sz w:val="20"/>
          <w:szCs w:val="20"/>
        </w:rPr>
      </w:pPr>
    </w:p>
    <w:p w14:paraId="05E06503" w14:textId="145CE173" w:rsidR="00CD4FEA" w:rsidRPr="00CD4FEA" w:rsidRDefault="00CD4FEA" w:rsidP="007A2F3B">
      <w:pPr>
        <w:rPr>
          <w:rFonts w:ascii="Arial" w:hAnsi="Arial" w:cs="Arial"/>
          <w:i/>
          <w:sz w:val="20"/>
          <w:szCs w:val="20"/>
        </w:rPr>
      </w:pPr>
      <w:r w:rsidRPr="00CD4FEA">
        <w:rPr>
          <w:rFonts w:ascii="Arial" w:hAnsi="Arial" w:cs="Arial"/>
          <w:i/>
          <w:sz w:val="20"/>
          <w:szCs w:val="20"/>
        </w:rPr>
        <w:t>*We are currently upda</w:t>
      </w:r>
      <w:r w:rsidR="001E4DD8">
        <w:rPr>
          <w:rFonts w:ascii="Arial" w:hAnsi="Arial" w:cs="Arial"/>
          <w:i/>
          <w:sz w:val="20"/>
          <w:szCs w:val="20"/>
        </w:rPr>
        <w:t>ted</w:t>
      </w:r>
      <w:r w:rsidRPr="00CD4FEA">
        <w:rPr>
          <w:rFonts w:ascii="Arial" w:hAnsi="Arial" w:cs="Arial"/>
          <w:i/>
          <w:sz w:val="20"/>
          <w:szCs w:val="20"/>
        </w:rPr>
        <w:t xml:space="preserve"> our events for the year – please contact the school office for more information</w:t>
      </w:r>
    </w:p>
    <w:p w14:paraId="76A2D479" w14:textId="5A10EF07" w:rsidR="00FA2D7B" w:rsidRPr="00654E91" w:rsidRDefault="00FA2D7B" w:rsidP="007A2F3B">
      <w:pPr>
        <w:rPr>
          <w:rFonts w:ascii="Arial" w:hAnsi="Arial" w:cs="Arial"/>
          <w:sz w:val="20"/>
          <w:szCs w:val="20"/>
        </w:rPr>
      </w:pPr>
    </w:p>
    <w:p w14:paraId="4AA20322" w14:textId="391A0C33" w:rsidR="00FA2D7B" w:rsidRPr="00654E91" w:rsidRDefault="00FA2D7B" w:rsidP="007A2F3B">
      <w:pPr>
        <w:rPr>
          <w:rFonts w:ascii="Arial" w:hAnsi="Arial" w:cs="Arial"/>
          <w:b/>
          <w:sz w:val="20"/>
          <w:szCs w:val="20"/>
        </w:rPr>
      </w:pPr>
      <w:r w:rsidRPr="00654E91">
        <w:rPr>
          <w:rFonts w:ascii="Arial" w:hAnsi="Arial" w:cs="Arial"/>
          <w:b/>
          <w:sz w:val="20"/>
          <w:szCs w:val="20"/>
        </w:rPr>
        <w:t>Proposed Events Calendar</w:t>
      </w:r>
    </w:p>
    <w:p w14:paraId="3752C922" w14:textId="19B77371" w:rsidR="00FA2D7B" w:rsidRPr="00654E91" w:rsidRDefault="00FA2D7B" w:rsidP="007A2F3B">
      <w:pPr>
        <w:rPr>
          <w:rFonts w:ascii="Arial" w:hAnsi="Arial" w:cs="Arial"/>
          <w:sz w:val="20"/>
          <w:szCs w:val="20"/>
        </w:rPr>
      </w:pPr>
    </w:p>
    <w:p w14:paraId="2DD4682E" w14:textId="6BF93A9E" w:rsidR="00FA2D7B" w:rsidRPr="00654E91" w:rsidRDefault="00FA2D7B" w:rsidP="007A2F3B">
      <w:pPr>
        <w:rPr>
          <w:rFonts w:ascii="Arial" w:hAnsi="Arial" w:cs="Arial"/>
          <w:sz w:val="20"/>
          <w:szCs w:val="20"/>
        </w:rPr>
      </w:pPr>
      <w:r w:rsidRPr="00654E91">
        <w:rPr>
          <w:rFonts w:ascii="Arial" w:hAnsi="Arial" w:cs="Arial"/>
          <w:sz w:val="20"/>
          <w:szCs w:val="20"/>
          <w:u w:val="single"/>
        </w:rPr>
        <w:t>Searching for Christ</w:t>
      </w:r>
      <w:r w:rsidR="0076463D" w:rsidRPr="00654E91">
        <w:rPr>
          <w:rFonts w:ascii="Arial" w:hAnsi="Arial" w:cs="Arial"/>
          <w:sz w:val="20"/>
          <w:szCs w:val="20"/>
          <w:u w:val="single"/>
        </w:rPr>
        <w:t xml:space="preserve"> (Event during School Hours</w:t>
      </w:r>
      <w:r w:rsidR="0076463D" w:rsidRPr="00654E91">
        <w:rPr>
          <w:rFonts w:ascii="Arial" w:hAnsi="Arial" w:cs="Arial"/>
          <w:sz w:val="20"/>
          <w:szCs w:val="20"/>
        </w:rPr>
        <w:t>)</w:t>
      </w:r>
    </w:p>
    <w:p w14:paraId="55228E79" w14:textId="5DC50B9F" w:rsidR="0076463D" w:rsidRPr="00654E91" w:rsidRDefault="0076463D" w:rsidP="007A2F3B">
      <w:pPr>
        <w:rPr>
          <w:rFonts w:ascii="Arial" w:hAnsi="Arial" w:cs="Arial"/>
          <w:sz w:val="20"/>
          <w:szCs w:val="20"/>
        </w:rPr>
      </w:pPr>
      <w:r w:rsidRPr="00654E91">
        <w:rPr>
          <w:rFonts w:ascii="Arial" w:hAnsi="Arial" w:cs="Arial"/>
          <w:sz w:val="20"/>
          <w:szCs w:val="20"/>
        </w:rPr>
        <w:t>Crosses are hidden all over the school and the students look for them.</w:t>
      </w:r>
    </w:p>
    <w:p w14:paraId="59A7D124" w14:textId="69ED32A5" w:rsidR="0076463D" w:rsidRPr="00654E91" w:rsidRDefault="0076463D" w:rsidP="007A2F3B">
      <w:pPr>
        <w:rPr>
          <w:rFonts w:ascii="Arial" w:hAnsi="Arial" w:cs="Arial"/>
          <w:sz w:val="20"/>
          <w:szCs w:val="20"/>
        </w:rPr>
      </w:pPr>
    </w:p>
    <w:p w14:paraId="4BBCDD7A" w14:textId="570CCFA4" w:rsidR="0076463D" w:rsidRPr="00654E91" w:rsidRDefault="00CD4FEA" w:rsidP="007A2F3B">
      <w:pPr>
        <w:rPr>
          <w:rFonts w:ascii="Arial" w:hAnsi="Arial" w:cs="Arial"/>
          <w:sz w:val="20"/>
          <w:szCs w:val="20"/>
          <w:u w:val="single"/>
        </w:rPr>
      </w:pPr>
      <w:r>
        <w:rPr>
          <w:rFonts w:ascii="Arial" w:hAnsi="Arial" w:cs="Arial"/>
          <w:sz w:val="20"/>
          <w:szCs w:val="20"/>
          <w:u w:val="single"/>
        </w:rPr>
        <w:t>Mother’s Day High Tea</w:t>
      </w:r>
      <w:r w:rsidR="009E0F9E" w:rsidRPr="00654E91">
        <w:rPr>
          <w:rFonts w:ascii="Arial" w:hAnsi="Arial" w:cs="Arial"/>
          <w:sz w:val="20"/>
          <w:szCs w:val="20"/>
          <w:u w:val="single"/>
        </w:rPr>
        <w:t>)</w:t>
      </w:r>
    </w:p>
    <w:p w14:paraId="5F3FA820" w14:textId="5AA41DD7" w:rsidR="009E0F9E" w:rsidRDefault="00CD4FEA" w:rsidP="007A2F3B">
      <w:pPr>
        <w:rPr>
          <w:rFonts w:ascii="Arial" w:hAnsi="Arial" w:cs="Arial"/>
          <w:sz w:val="20"/>
          <w:szCs w:val="20"/>
        </w:rPr>
      </w:pPr>
      <w:r>
        <w:rPr>
          <w:rFonts w:ascii="Arial" w:hAnsi="Arial" w:cs="Arial"/>
          <w:sz w:val="20"/>
          <w:szCs w:val="20"/>
        </w:rPr>
        <w:t xml:space="preserve">A lovely day planned for spoiling moms! This includes a talk from Lindie, super fun </w:t>
      </w:r>
      <w:r w:rsidR="001211E1">
        <w:rPr>
          <w:rFonts w:ascii="Arial" w:hAnsi="Arial" w:cs="Arial"/>
          <w:sz w:val="20"/>
          <w:szCs w:val="20"/>
        </w:rPr>
        <w:t>prizes,</w:t>
      </w:r>
      <w:r>
        <w:rPr>
          <w:rFonts w:ascii="Arial" w:hAnsi="Arial" w:cs="Arial"/>
          <w:sz w:val="20"/>
          <w:szCs w:val="20"/>
        </w:rPr>
        <w:t xml:space="preserve"> and a bingo game! Tanja is also going to talk a little about how the school started and where we are now.</w:t>
      </w:r>
    </w:p>
    <w:p w14:paraId="2BC8696F" w14:textId="15DC2AF6" w:rsidR="005B33B1" w:rsidRDefault="005B33B1" w:rsidP="007A2F3B">
      <w:pPr>
        <w:rPr>
          <w:rFonts w:ascii="Arial" w:hAnsi="Arial" w:cs="Arial"/>
          <w:sz w:val="20"/>
          <w:szCs w:val="20"/>
        </w:rPr>
      </w:pPr>
    </w:p>
    <w:p w14:paraId="3A68E6A0" w14:textId="47D3D192" w:rsidR="005B33B1" w:rsidRPr="005B33B1" w:rsidRDefault="005B33B1" w:rsidP="007A2F3B">
      <w:pPr>
        <w:rPr>
          <w:rFonts w:ascii="Arial" w:hAnsi="Arial" w:cs="Arial"/>
          <w:sz w:val="20"/>
          <w:szCs w:val="20"/>
          <w:u w:val="single"/>
        </w:rPr>
      </w:pPr>
      <w:r w:rsidRPr="005B33B1">
        <w:rPr>
          <w:rFonts w:ascii="Arial" w:hAnsi="Arial" w:cs="Arial"/>
          <w:sz w:val="20"/>
          <w:szCs w:val="20"/>
          <w:u w:val="single"/>
        </w:rPr>
        <w:t>1st / 2</w:t>
      </w:r>
      <w:r w:rsidRPr="005B33B1">
        <w:rPr>
          <w:rFonts w:ascii="Arial" w:hAnsi="Arial" w:cs="Arial"/>
          <w:sz w:val="20"/>
          <w:szCs w:val="20"/>
          <w:u w:val="single"/>
          <w:vertAlign w:val="superscript"/>
        </w:rPr>
        <w:t>nd</w:t>
      </w:r>
      <w:r w:rsidRPr="005B33B1">
        <w:rPr>
          <w:rFonts w:ascii="Arial" w:hAnsi="Arial" w:cs="Arial"/>
          <w:sz w:val="20"/>
          <w:szCs w:val="20"/>
          <w:u w:val="single"/>
        </w:rPr>
        <w:t xml:space="preserve"> week in December 2021 – Prize Giving</w:t>
      </w:r>
    </w:p>
    <w:p w14:paraId="73BA3C5B" w14:textId="5624F4E5" w:rsidR="005B33B1" w:rsidRDefault="005B33B1" w:rsidP="007A2F3B">
      <w:pPr>
        <w:rPr>
          <w:rFonts w:ascii="Arial" w:hAnsi="Arial" w:cs="Arial"/>
          <w:sz w:val="20"/>
          <w:szCs w:val="20"/>
        </w:rPr>
      </w:pPr>
      <w:r>
        <w:rPr>
          <w:rFonts w:ascii="Arial" w:hAnsi="Arial" w:cs="Arial"/>
          <w:sz w:val="20"/>
          <w:szCs w:val="20"/>
        </w:rPr>
        <w:t>We have a prize giving at the end of each year and all parents are welcome!</w:t>
      </w:r>
    </w:p>
    <w:p w14:paraId="62D3C9DC" w14:textId="71F3E080" w:rsidR="00231675" w:rsidRDefault="00231675" w:rsidP="007A2F3B">
      <w:pPr>
        <w:rPr>
          <w:rFonts w:ascii="Arial" w:hAnsi="Arial" w:cs="Arial"/>
          <w:sz w:val="20"/>
          <w:szCs w:val="20"/>
        </w:rPr>
      </w:pPr>
    </w:p>
    <w:p w14:paraId="33F877B3" w14:textId="02A70896" w:rsidR="00231675" w:rsidRPr="007B2722" w:rsidRDefault="00231675" w:rsidP="007A2F3B">
      <w:pPr>
        <w:rPr>
          <w:rFonts w:ascii="Arial" w:hAnsi="Arial" w:cs="Arial"/>
          <w:sz w:val="20"/>
          <w:szCs w:val="20"/>
          <w:u w:val="single"/>
        </w:rPr>
      </w:pPr>
      <w:r w:rsidRPr="007B2722">
        <w:rPr>
          <w:rFonts w:ascii="Arial" w:hAnsi="Arial" w:cs="Arial"/>
          <w:sz w:val="20"/>
          <w:szCs w:val="20"/>
          <w:u w:val="single"/>
        </w:rPr>
        <w:t>Date to be advised – A.E.E. Convention</w:t>
      </w:r>
    </w:p>
    <w:p w14:paraId="5C4BF90B" w14:textId="067DAFF3" w:rsidR="005F6C78" w:rsidRDefault="005F6C78" w:rsidP="007A2F3B">
      <w:pPr>
        <w:rPr>
          <w:rFonts w:ascii="Arial" w:hAnsi="Arial" w:cs="Arial"/>
        </w:rPr>
      </w:pPr>
    </w:p>
    <w:p w14:paraId="1ED3C0CA" w14:textId="5E134AC8" w:rsidR="003438BF" w:rsidRDefault="003438BF" w:rsidP="007A2F3B">
      <w:pPr>
        <w:pBdr>
          <w:bottom w:val="single" w:sz="12" w:space="1" w:color="auto"/>
        </w:pBdr>
        <w:rPr>
          <w:rFonts w:ascii="Arial" w:hAnsi="Arial" w:cs="Arial"/>
        </w:rPr>
      </w:pPr>
    </w:p>
    <w:p w14:paraId="7BD0D9EF" w14:textId="19A740DF" w:rsidR="003438BF" w:rsidRDefault="003438BF" w:rsidP="007A2F3B">
      <w:pPr>
        <w:rPr>
          <w:rFonts w:ascii="Arial" w:hAnsi="Arial" w:cs="Arial"/>
        </w:rPr>
      </w:pPr>
    </w:p>
    <w:p w14:paraId="4070677B" w14:textId="70AC977F" w:rsidR="00190093" w:rsidRDefault="00190093" w:rsidP="007A2F3B">
      <w:pPr>
        <w:rPr>
          <w:rFonts w:ascii="Arial" w:hAnsi="Arial" w:cs="Arial"/>
        </w:rPr>
      </w:pPr>
    </w:p>
    <w:p w14:paraId="455F9F65" w14:textId="690AADBD" w:rsidR="00190093" w:rsidRPr="00654E91" w:rsidRDefault="00190093" w:rsidP="00190093">
      <w:pPr>
        <w:pStyle w:val="Heading1"/>
        <w:spacing w:before="0" w:line="276" w:lineRule="auto"/>
        <w:rPr>
          <w:rFonts w:ascii="Arial" w:hAnsi="Arial" w:cs="Arial"/>
          <w:sz w:val="28"/>
          <w:szCs w:val="28"/>
        </w:rPr>
      </w:pPr>
      <w:bookmarkStart w:id="15" w:name="_Toc71829951"/>
      <w:r>
        <w:rPr>
          <w:rFonts w:ascii="Arial" w:hAnsi="Arial" w:cs="Arial"/>
          <w:sz w:val="28"/>
          <w:szCs w:val="28"/>
        </w:rPr>
        <w:t>APPENDIX A</w:t>
      </w:r>
      <w:r w:rsidR="00CD3255">
        <w:rPr>
          <w:rFonts w:ascii="Arial" w:hAnsi="Arial" w:cs="Arial"/>
          <w:sz w:val="28"/>
          <w:szCs w:val="28"/>
        </w:rPr>
        <w:t xml:space="preserve"> – School Uniform Policy</w:t>
      </w:r>
      <w:bookmarkEnd w:id="15"/>
    </w:p>
    <w:p w14:paraId="5BEBB52C" w14:textId="523701CD" w:rsidR="00190093" w:rsidRDefault="00190093" w:rsidP="007A2F3B">
      <w:pPr>
        <w:rPr>
          <w:rFonts w:ascii="Arial" w:hAnsi="Arial" w:cs="Arial"/>
        </w:rPr>
      </w:pPr>
    </w:p>
    <w:p w14:paraId="574A5894" w14:textId="0ABF32AC" w:rsidR="00A60033" w:rsidRDefault="00A60033" w:rsidP="00A60033">
      <w:pPr>
        <w:pStyle w:val="ListParagraph"/>
        <w:numPr>
          <w:ilvl w:val="0"/>
          <w:numId w:val="27"/>
        </w:numPr>
        <w:autoSpaceDE w:val="0"/>
        <w:autoSpaceDN w:val="0"/>
        <w:adjustRightInd w:val="0"/>
        <w:spacing w:line="276" w:lineRule="auto"/>
        <w:rPr>
          <w:rFonts w:ascii="Arial" w:hAnsi="Arial" w:cs="Arial"/>
          <w:sz w:val="20"/>
          <w:szCs w:val="20"/>
        </w:rPr>
      </w:pPr>
      <w:r>
        <w:rPr>
          <w:rFonts w:ascii="Arial" w:hAnsi="Arial" w:cs="Arial"/>
          <w:sz w:val="20"/>
          <w:szCs w:val="20"/>
        </w:rPr>
        <w:t xml:space="preserve">The School </w:t>
      </w:r>
      <w:r w:rsidR="00FE123F">
        <w:rPr>
          <w:rFonts w:ascii="Arial" w:hAnsi="Arial" w:cs="Arial"/>
          <w:sz w:val="20"/>
          <w:szCs w:val="20"/>
        </w:rPr>
        <w:t>of</w:t>
      </w:r>
      <w:r>
        <w:rPr>
          <w:rFonts w:ascii="Arial" w:hAnsi="Arial" w:cs="Arial"/>
          <w:sz w:val="20"/>
          <w:szCs w:val="20"/>
        </w:rPr>
        <w:t xml:space="preserve"> Tomorrow sets a very high standard of excellence as far as the training in grooming and manners of students and staff are concerned and parental involvement and co-operation is vital. </w:t>
      </w:r>
    </w:p>
    <w:p w14:paraId="5A34FBDC" w14:textId="77777777" w:rsidR="00A60033" w:rsidRDefault="00A60033" w:rsidP="00A60033">
      <w:pPr>
        <w:pStyle w:val="ListParagraph"/>
        <w:numPr>
          <w:ilvl w:val="0"/>
          <w:numId w:val="27"/>
        </w:numPr>
        <w:autoSpaceDE w:val="0"/>
        <w:autoSpaceDN w:val="0"/>
        <w:adjustRightInd w:val="0"/>
        <w:spacing w:line="276" w:lineRule="auto"/>
        <w:rPr>
          <w:rFonts w:ascii="Arial" w:hAnsi="Arial" w:cs="Arial"/>
          <w:sz w:val="20"/>
          <w:szCs w:val="20"/>
        </w:rPr>
      </w:pPr>
      <w:r>
        <w:rPr>
          <w:rFonts w:ascii="Arial" w:hAnsi="Arial" w:cs="Arial"/>
          <w:sz w:val="20"/>
          <w:szCs w:val="20"/>
        </w:rPr>
        <w:t xml:space="preserve">The students will be taught to check their grooming and appearance constantly, and to support wholeheartedly the dress standards set by the school. </w:t>
      </w:r>
    </w:p>
    <w:p w14:paraId="3DAF0C73" w14:textId="54464D9D" w:rsidR="00A60033" w:rsidRDefault="00A60033" w:rsidP="00A60033">
      <w:pPr>
        <w:pStyle w:val="ListParagraph"/>
        <w:numPr>
          <w:ilvl w:val="0"/>
          <w:numId w:val="27"/>
        </w:numPr>
        <w:autoSpaceDE w:val="0"/>
        <w:autoSpaceDN w:val="0"/>
        <w:adjustRightInd w:val="0"/>
        <w:spacing w:line="276" w:lineRule="auto"/>
        <w:rPr>
          <w:rFonts w:ascii="Arial" w:hAnsi="Arial" w:cs="Arial"/>
          <w:sz w:val="20"/>
          <w:szCs w:val="20"/>
        </w:rPr>
      </w:pPr>
      <w:r>
        <w:rPr>
          <w:rFonts w:ascii="Arial" w:hAnsi="Arial" w:cs="Arial"/>
          <w:sz w:val="20"/>
          <w:szCs w:val="20"/>
        </w:rPr>
        <w:t xml:space="preserve">The students will be expected to be neat, clean and </w:t>
      </w:r>
      <w:r w:rsidR="001E4DD8">
        <w:rPr>
          <w:rFonts w:ascii="Arial" w:hAnsi="Arial" w:cs="Arial"/>
          <w:sz w:val="20"/>
          <w:szCs w:val="20"/>
        </w:rPr>
        <w:t>well-mannered</w:t>
      </w:r>
      <w:r>
        <w:rPr>
          <w:rFonts w:ascii="Arial" w:hAnsi="Arial" w:cs="Arial"/>
          <w:sz w:val="20"/>
          <w:szCs w:val="20"/>
        </w:rPr>
        <w:t xml:space="preserve"> </w:t>
      </w:r>
      <w:proofErr w:type="gramStart"/>
      <w:r>
        <w:rPr>
          <w:rFonts w:ascii="Arial" w:hAnsi="Arial" w:cs="Arial"/>
          <w:sz w:val="20"/>
          <w:szCs w:val="20"/>
        </w:rPr>
        <w:t>at all times</w:t>
      </w:r>
      <w:proofErr w:type="gramEnd"/>
      <w:r>
        <w:rPr>
          <w:rFonts w:ascii="Arial" w:hAnsi="Arial" w:cs="Arial"/>
          <w:sz w:val="20"/>
          <w:szCs w:val="20"/>
        </w:rPr>
        <w:t xml:space="preserve">, so as not to dishonour and discredit the God that we serve or the school and uniform that they display. </w:t>
      </w:r>
    </w:p>
    <w:p w14:paraId="7F7D7655" w14:textId="77777777" w:rsidR="00A60033" w:rsidRDefault="00A60033" w:rsidP="00A60033">
      <w:pPr>
        <w:pStyle w:val="ListParagraph"/>
        <w:numPr>
          <w:ilvl w:val="0"/>
          <w:numId w:val="27"/>
        </w:numPr>
        <w:autoSpaceDE w:val="0"/>
        <w:autoSpaceDN w:val="0"/>
        <w:adjustRightInd w:val="0"/>
        <w:spacing w:line="276" w:lineRule="auto"/>
        <w:rPr>
          <w:rFonts w:ascii="Arial" w:hAnsi="Arial" w:cs="Arial"/>
          <w:sz w:val="20"/>
          <w:szCs w:val="20"/>
        </w:rPr>
      </w:pPr>
      <w:r>
        <w:rPr>
          <w:rFonts w:ascii="Arial" w:hAnsi="Arial" w:cs="Arial"/>
          <w:sz w:val="20"/>
          <w:szCs w:val="20"/>
        </w:rPr>
        <w:t xml:space="preserve">When a child knows and feels that he is smart, it will be reflected in a high standard of performance academically. </w:t>
      </w:r>
    </w:p>
    <w:p w14:paraId="0B31A3ED" w14:textId="6E43F305" w:rsidR="00A60033" w:rsidRDefault="00A60033" w:rsidP="00A60033">
      <w:pPr>
        <w:pStyle w:val="ListParagraph"/>
        <w:numPr>
          <w:ilvl w:val="0"/>
          <w:numId w:val="27"/>
        </w:numPr>
        <w:autoSpaceDE w:val="0"/>
        <w:autoSpaceDN w:val="0"/>
        <w:adjustRightInd w:val="0"/>
        <w:spacing w:line="276" w:lineRule="auto"/>
        <w:rPr>
          <w:rFonts w:ascii="Arial" w:hAnsi="Arial" w:cs="Arial"/>
          <w:sz w:val="20"/>
          <w:szCs w:val="20"/>
        </w:rPr>
      </w:pPr>
      <w:r>
        <w:rPr>
          <w:rFonts w:ascii="Arial" w:hAnsi="Arial" w:cs="Arial"/>
          <w:sz w:val="20"/>
          <w:szCs w:val="20"/>
        </w:rPr>
        <w:t xml:space="preserve">If a child is constantly dirty and untidy, it will be evidenced in a slothful attitude towards his </w:t>
      </w:r>
      <w:r w:rsidR="00E500AF">
        <w:rPr>
          <w:rFonts w:ascii="Arial" w:hAnsi="Arial" w:cs="Arial"/>
          <w:sz w:val="20"/>
          <w:szCs w:val="20"/>
        </w:rPr>
        <w:t>schoolwork</w:t>
      </w:r>
      <w:r>
        <w:rPr>
          <w:rFonts w:ascii="Arial" w:hAnsi="Arial" w:cs="Arial"/>
          <w:sz w:val="20"/>
          <w:szCs w:val="20"/>
        </w:rPr>
        <w:t xml:space="preserve">, and be detrimental to his </w:t>
      </w:r>
      <w:r w:rsidR="001E4DD8">
        <w:rPr>
          <w:rFonts w:ascii="Arial" w:hAnsi="Arial" w:cs="Arial"/>
          <w:sz w:val="20"/>
          <w:szCs w:val="20"/>
        </w:rPr>
        <w:t>self-image</w:t>
      </w:r>
      <w:r>
        <w:rPr>
          <w:rFonts w:ascii="Arial" w:hAnsi="Arial" w:cs="Arial"/>
          <w:sz w:val="20"/>
          <w:szCs w:val="20"/>
        </w:rPr>
        <w:t xml:space="preserve">, confidence and performance. </w:t>
      </w:r>
    </w:p>
    <w:p w14:paraId="31688055" w14:textId="77777777" w:rsidR="00A60033" w:rsidRDefault="00A60033" w:rsidP="00A60033">
      <w:pPr>
        <w:autoSpaceDE w:val="0"/>
        <w:autoSpaceDN w:val="0"/>
        <w:adjustRightInd w:val="0"/>
        <w:spacing w:line="276" w:lineRule="auto"/>
        <w:rPr>
          <w:rFonts w:ascii="Arial" w:hAnsi="Arial" w:cs="Arial"/>
          <w:sz w:val="20"/>
          <w:szCs w:val="20"/>
        </w:rPr>
      </w:pPr>
    </w:p>
    <w:p w14:paraId="11C1E73B" w14:textId="77777777" w:rsidR="003B0B08" w:rsidRDefault="003B0B08" w:rsidP="00A60033">
      <w:pPr>
        <w:pStyle w:val="ListParagraph"/>
        <w:autoSpaceDE w:val="0"/>
        <w:autoSpaceDN w:val="0"/>
        <w:adjustRightInd w:val="0"/>
        <w:spacing w:line="276" w:lineRule="auto"/>
        <w:rPr>
          <w:rFonts w:ascii="Arial" w:hAnsi="Arial" w:cs="Arial"/>
          <w:b/>
          <w:sz w:val="20"/>
          <w:szCs w:val="20"/>
        </w:rPr>
      </w:pPr>
    </w:p>
    <w:p w14:paraId="11100CD5" w14:textId="284736B5" w:rsidR="00A60033" w:rsidRDefault="00493D1A" w:rsidP="00A60033">
      <w:pPr>
        <w:pStyle w:val="ListParagraph"/>
        <w:autoSpaceDE w:val="0"/>
        <w:autoSpaceDN w:val="0"/>
        <w:adjustRightInd w:val="0"/>
        <w:spacing w:line="276" w:lineRule="auto"/>
        <w:rPr>
          <w:rFonts w:ascii="Arial" w:hAnsi="Arial" w:cs="Arial"/>
          <w:sz w:val="20"/>
          <w:szCs w:val="20"/>
        </w:rPr>
      </w:pPr>
      <w:r>
        <w:rPr>
          <w:rFonts w:ascii="Arial" w:hAnsi="Arial" w:cs="Arial"/>
          <w:b/>
          <w:sz w:val="20"/>
          <w:szCs w:val="20"/>
        </w:rPr>
        <w:t>B</w:t>
      </w:r>
      <w:r w:rsidR="00A60033">
        <w:rPr>
          <w:rFonts w:ascii="Arial" w:hAnsi="Arial" w:cs="Arial"/>
          <w:b/>
          <w:sz w:val="20"/>
          <w:szCs w:val="20"/>
        </w:rPr>
        <w:t>oys:</w:t>
      </w:r>
      <w:r w:rsidR="00A60033">
        <w:rPr>
          <w:rFonts w:ascii="Arial" w:hAnsi="Arial" w:cs="Arial"/>
          <w:sz w:val="20"/>
          <w:szCs w:val="20"/>
        </w:rPr>
        <w:t xml:space="preserve"> </w:t>
      </w:r>
    </w:p>
    <w:p w14:paraId="2FC8F397"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Boys should have a neat and acceptable haircut, and parents are requested to support the standard and hairstyles stipulated by the school. No fader, box or crew-cut hairstyles among others is allowed.</w:t>
      </w:r>
    </w:p>
    <w:p w14:paraId="4B35A1C6"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Hair is to be kept clean and tapered off at the collar and ears. </w:t>
      </w:r>
    </w:p>
    <w:p w14:paraId="638C126D"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Hair may not have steps, colouring, patterns, gel or be worn over the eyes. </w:t>
      </w:r>
    </w:p>
    <w:p w14:paraId="0FABD636" w14:textId="6263936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Parents are requested to respond promptly when instructions are given for </w:t>
      </w:r>
      <w:r w:rsidR="001211E1">
        <w:rPr>
          <w:rFonts w:ascii="Arial" w:hAnsi="Arial" w:cs="Arial"/>
          <w:sz w:val="20"/>
          <w:szCs w:val="20"/>
        </w:rPr>
        <w:t>haircuts</w:t>
      </w:r>
      <w:r>
        <w:rPr>
          <w:rFonts w:ascii="Arial" w:hAnsi="Arial" w:cs="Arial"/>
          <w:sz w:val="20"/>
          <w:szCs w:val="20"/>
        </w:rPr>
        <w:t xml:space="preserve">, as ignored requests will result in detention for students. </w:t>
      </w:r>
    </w:p>
    <w:p w14:paraId="4E459DB3"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Boys must be clean – shaven (no stubble or moustaches). </w:t>
      </w:r>
    </w:p>
    <w:p w14:paraId="5FBFABD3"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Uniforms must be kept clean, neat and in good repair with shoes polished daily.</w:t>
      </w:r>
    </w:p>
    <w:p w14:paraId="572FA8A6"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Underwear (which includes vests) is not allowed to show through or underneath the uniforms. This includes underwear which distracts the student by having to adjust it constantly.  </w:t>
      </w:r>
    </w:p>
    <w:p w14:paraId="5A65D0D4"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No jewellery may be worn. Only medic – alert bracelets.</w:t>
      </w:r>
    </w:p>
    <w:p w14:paraId="0F093DC5"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lastRenderedPageBreak/>
        <w:t>Sport shorts are required to be modest in appearance and worn around mid-thigh height. Cycle shorts (black) can be worn underneath to ensure modesty.</w:t>
      </w:r>
    </w:p>
    <w:p w14:paraId="70935F7E"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Nails should be kept sort and neat. Short meaning not past the fingertip with hands held up. No nail polish is allowed (including clear nail polish). </w:t>
      </w:r>
    </w:p>
    <w:p w14:paraId="40C9963A" w14:textId="77777777" w:rsidR="00A60033" w:rsidRDefault="00A60033" w:rsidP="00A60033">
      <w:pPr>
        <w:autoSpaceDE w:val="0"/>
        <w:autoSpaceDN w:val="0"/>
        <w:adjustRightInd w:val="0"/>
        <w:spacing w:line="276" w:lineRule="auto"/>
        <w:rPr>
          <w:rFonts w:ascii="Arial" w:hAnsi="Arial" w:cs="Arial"/>
          <w:sz w:val="20"/>
          <w:szCs w:val="20"/>
        </w:rPr>
      </w:pPr>
    </w:p>
    <w:p w14:paraId="109516ED" w14:textId="77777777" w:rsidR="00A60033" w:rsidRDefault="00A60033" w:rsidP="00A60033">
      <w:pPr>
        <w:pStyle w:val="ListParagraph"/>
        <w:autoSpaceDE w:val="0"/>
        <w:autoSpaceDN w:val="0"/>
        <w:adjustRightInd w:val="0"/>
        <w:spacing w:line="276" w:lineRule="auto"/>
        <w:rPr>
          <w:rFonts w:ascii="Arial" w:hAnsi="Arial" w:cs="Arial"/>
          <w:sz w:val="20"/>
          <w:szCs w:val="20"/>
        </w:rPr>
      </w:pPr>
      <w:r>
        <w:rPr>
          <w:rFonts w:ascii="Arial" w:hAnsi="Arial" w:cs="Arial"/>
          <w:b/>
          <w:sz w:val="20"/>
          <w:szCs w:val="20"/>
        </w:rPr>
        <w:t>Girls:</w:t>
      </w:r>
      <w:r>
        <w:rPr>
          <w:rFonts w:ascii="Arial" w:hAnsi="Arial" w:cs="Arial"/>
          <w:sz w:val="20"/>
          <w:szCs w:val="20"/>
        </w:rPr>
        <w:t xml:space="preserve"> </w:t>
      </w:r>
    </w:p>
    <w:p w14:paraId="429D2C22"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Each girl is to be discreet and modest in appearance. </w:t>
      </w:r>
    </w:p>
    <w:p w14:paraId="22B2EA5F"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All girls must wear skirt that are a maximum of 8 cm (four finger rule) from the floor when the girl is in a kneeling position.</w:t>
      </w:r>
    </w:p>
    <w:p w14:paraId="44D60611"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Black cycle shorts/short tights can be worn underneath the shirts to ensure modesty. </w:t>
      </w:r>
    </w:p>
    <w:p w14:paraId="61B3A5EC"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Necklines must be no lower than 4 cm below the collarbone. </w:t>
      </w:r>
    </w:p>
    <w:p w14:paraId="43F13037"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T-shirts, form fitting clothing, see-through blouses, and dresses or skirts with slits are not allowed.</w:t>
      </w:r>
    </w:p>
    <w:p w14:paraId="16D393E3"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Underwear (which includes vests) is not allowed to show through or underneath the uniform. </w:t>
      </w:r>
    </w:p>
    <w:p w14:paraId="4DDD2024"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No extreme hairstyles will be allowed, and it will be at the discretion of the school and not the parents and students to define what is ‘extreme’. </w:t>
      </w:r>
    </w:p>
    <w:p w14:paraId="3726D327"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 xml:space="preserve">Hair should be kept neat and clean, no colouring and at no time may it </w:t>
      </w:r>
      <w:proofErr w:type="gramStart"/>
      <w:r>
        <w:rPr>
          <w:rFonts w:ascii="Arial" w:hAnsi="Arial" w:cs="Arial"/>
          <w:sz w:val="20"/>
          <w:szCs w:val="20"/>
        </w:rPr>
        <w:t>we</w:t>
      </w:r>
      <w:proofErr w:type="gramEnd"/>
      <w:r>
        <w:rPr>
          <w:rFonts w:ascii="Arial" w:hAnsi="Arial" w:cs="Arial"/>
          <w:sz w:val="20"/>
          <w:szCs w:val="20"/>
        </w:rPr>
        <w:t xml:space="preserve"> worn over the eyes.</w:t>
      </w:r>
    </w:p>
    <w:p w14:paraId="677F6358"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Hair bands / clips should be either maroon or black not both.</w:t>
      </w:r>
    </w:p>
    <w:p w14:paraId="1D13218E"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No jewellery may be worn except one pair of sleepers or round studs.</w:t>
      </w:r>
    </w:p>
    <w:p w14:paraId="00B7A349" w14:textId="77777777" w:rsidR="00A60033" w:rsidRDefault="00A60033" w:rsidP="00A60033">
      <w:pPr>
        <w:pStyle w:val="ListParagraph"/>
        <w:numPr>
          <w:ilvl w:val="0"/>
          <w:numId w:val="28"/>
        </w:numPr>
        <w:autoSpaceDE w:val="0"/>
        <w:autoSpaceDN w:val="0"/>
        <w:adjustRightInd w:val="0"/>
        <w:spacing w:line="276" w:lineRule="auto"/>
        <w:rPr>
          <w:rFonts w:ascii="Arial" w:hAnsi="Arial" w:cs="Arial"/>
          <w:sz w:val="20"/>
          <w:szCs w:val="20"/>
        </w:rPr>
      </w:pPr>
      <w:r>
        <w:rPr>
          <w:rFonts w:ascii="Arial" w:hAnsi="Arial" w:cs="Arial"/>
          <w:sz w:val="20"/>
          <w:szCs w:val="20"/>
        </w:rPr>
        <w:t>Sport shorts are required to be modest in appearance and worn around mid-thigh height. Cycle shorts (black) can be worn underneath to ensure modesty.</w:t>
      </w:r>
    </w:p>
    <w:p w14:paraId="25B939A5" w14:textId="05B3BE85" w:rsidR="00CD3255" w:rsidRPr="00A60033" w:rsidRDefault="00A60033" w:rsidP="009F6C20">
      <w:pPr>
        <w:pStyle w:val="ListParagraph"/>
        <w:numPr>
          <w:ilvl w:val="0"/>
          <w:numId w:val="28"/>
        </w:numPr>
        <w:autoSpaceDE w:val="0"/>
        <w:autoSpaceDN w:val="0"/>
        <w:adjustRightInd w:val="0"/>
        <w:spacing w:line="276" w:lineRule="auto"/>
        <w:rPr>
          <w:rFonts w:ascii="Arial" w:hAnsi="Arial" w:cs="Arial"/>
          <w:sz w:val="20"/>
          <w:szCs w:val="20"/>
        </w:rPr>
      </w:pPr>
      <w:r w:rsidRPr="00A60033">
        <w:rPr>
          <w:rFonts w:ascii="Arial" w:hAnsi="Arial" w:cs="Arial"/>
          <w:sz w:val="20"/>
          <w:szCs w:val="20"/>
        </w:rPr>
        <w:t>Nails should be kept sort and neat. Short meaning not past the fingertip with hands held up. No nail polish is allowed (including clear nail polish).</w:t>
      </w:r>
      <w:r w:rsidRPr="00A60033">
        <w:rPr>
          <w:rFonts w:ascii="Times New Roman" w:hAnsi="Times New Roman" w:cs="Times New Roman"/>
          <w:sz w:val="24"/>
          <w:szCs w:val="24"/>
          <w:lang w:eastAsia="en-ZA"/>
        </w:rPr>
        <w:t xml:space="preserve"> </w:t>
      </w:r>
    </w:p>
    <w:sectPr w:rsidR="00CD3255" w:rsidRPr="00A60033" w:rsidSect="007A2F3B">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A6449" w14:textId="77777777" w:rsidR="00E71810" w:rsidRDefault="00E71810" w:rsidP="002B4C54">
      <w:r>
        <w:separator/>
      </w:r>
    </w:p>
  </w:endnote>
  <w:endnote w:type="continuationSeparator" w:id="0">
    <w:p w14:paraId="11F71986" w14:textId="77777777" w:rsidR="00E71810" w:rsidRDefault="00E71810" w:rsidP="002B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1C6A2" w14:textId="51185A78" w:rsidR="00CD3255" w:rsidRPr="000941C0" w:rsidRDefault="00CD3255" w:rsidP="0033224E">
    <w:pPr>
      <w:pStyle w:val="Footer"/>
      <w:ind w:left="-567"/>
      <w:jc w:val="right"/>
    </w:pPr>
    <w:r w:rsidRPr="000941C0">
      <w:rPr>
        <w:noProof/>
        <w:lang w:val="af-ZA" w:eastAsia="af-ZA"/>
      </w:rPr>
      <w:drawing>
        <wp:anchor distT="0" distB="0" distL="114300" distR="114300" simplePos="0" relativeHeight="251665408" behindDoc="1" locked="0" layoutInCell="1" allowOverlap="1" wp14:anchorId="1AE1AFFD" wp14:editId="3F19BD78">
          <wp:simplePos x="0" y="0"/>
          <wp:positionH relativeFrom="column">
            <wp:posOffset>-762000</wp:posOffset>
          </wp:positionH>
          <wp:positionV relativeFrom="paragraph">
            <wp:posOffset>201930</wp:posOffset>
          </wp:positionV>
          <wp:extent cx="8277225" cy="2390775"/>
          <wp:effectExtent l="0" t="0" r="9525" b="9525"/>
          <wp:wrapNone/>
          <wp:docPr id="3" name="Picture 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rot="10800000">
                    <a:off x="0" y="0"/>
                    <a:ext cx="8277225" cy="2390775"/>
                  </a:xfrm>
                  <a:prstGeom prst="rect">
                    <a:avLst/>
                  </a:prstGeom>
                </pic:spPr>
              </pic:pic>
            </a:graphicData>
          </a:graphic>
          <wp14:sizeRelH relativeFrom="page">
            <wp14:pctWidth>0</wp14:pctWidth>
          </wp14:sizeRelH>
          <wp14:sizeRelV relativeFrom="page">
            <wp14:pctHeight>0</wp14:pctHeight>
          </wp14:sizeRelV>
        </wp:anchor>
      </w:drawing>
    </w:r>
  </w:p>
  <w:p w14:paraId="4F6C8DFF" w14:textId="27E9D836" w:rsidR="00CD3255" w:rsidRDefault="00CD3255" w:rsidP="0033224E">
    <w:pPr>
      <w:rPr>
        <w:sz w:val="16"/>
        <w:szCs w:val="16"/>
      </w:rPr>
    </w:pPr>
    <w:r w:rsidRPr="000941C0">
      <w:rPr>
        <w:sz w:val="16"/>
        <w:szCs w:val="16"/>
      </w:rPr>
      <w:t>Heidelberg Christian School ~ A Ministry of Langeberg Christian Fellowship</w:t>
    </w:r>
  </w:p>
  <w:p w14:paraId="261BE563" w14:textId="6A028D91" w:rsidR="00CD3255" w:rsidRDefault="00CD3255" w:rsidP="0033224E">
    <w:pPr>
      <w:rPr>
        <w:sz w:val="16"/>
        <w:szCs w:val="16"/>
      </w:rPr>
    </w:pPr>
    <w:r w:rsidRPr="000941C0">
      <w:rPr>
        <w:sz w:val="16"/>
        <w:szCs w:val="16"/>
      </w:rPr>
      <w:t>P.O. Box 184, Heidelberg, Western Cape, 6665</w:t>
    </w:r>
    <w:r>
      <w:rPr>
        <w:sz w:val="16"/>
        <w:szCs w:val="16"/>
      </w:rPr>
      <w:t xml:space="preserve"> </w:t>
    </w:r>
    <w:r w:rsidRPr="000941C0">
      <w:rPr>
        <w:sz w:val="16"/>
        <w:szCs w:val="16"/>
      </w:rPr>
      <w:t>~</w:t>
    </w:r>
    <w:r>
      <w:rPr>
        <w:sz w:val="16"/>
        <w:szCs w:val="16"/>
      </w:rPr>
      <w:t xml:space="preserve"> </w:t>
    </w:r>
    <w:r w:rsidRPr="000941C0">
      <w:rPr>
        <w:sz w:val="16"/>
        <w:szCs w:val="16"/>
      </w:rPr>
      <w:t>Tel.: (028) 722</w:t>
    </w:r>
    <w:r>
      <w:rPr>
        <w:sz w:val="16"/>
        <w:szCs w:val="16"/>
      </w:rPr>
      <w:t xml:space="preserve"> 2100</w:t>
    </w:r>
  </w:p>
  <w:p w14:paraId="5B6048A2" w14:textId="42277B0D" w:rsidR="00CD3255" w:rsidRPr="000941C0" w:rsidRDefault="00CD3255" w:rsidP="0033224E">
    <w:pPr>
      <w:rPr>
        <w:sz w:val="16"/>
        <w:szCs w:val="16"/>
      </w:rPr>
    </w:pPr>
    <w:r w:rsidRPr="000941C0">
      <w:rPr>
        <w:sz w:val="16"/>
        <w:szCs w:val="16"/>
      </w:rPr>
      <w:t xml:space="preserve">e-mail: </w:t>
    </w:r>
    <w:hyperlink r:id="rId2" w:history="1">
      <w:r w:rsidR="000976E0" w:rsidRPr="006565CA">
        <w:rPr>
          <w:rStyle w:val="Hyperlink"/>
          <w:sz w:val="16"/>
          <w:szCs w:val="16"/>
        </w:rPr>
        <w:t>reception@heidelbergchristianschool.org.za</w:t>
      </w:r>
    </w:hyperlink>
    <w:r>
      <w:rPr>
        <w:sz w:val="16"/>
        <w:szCs w:val="16"/>
      </w:rPr>
      <w:t xml:space="preserve"> </w:t>
    </w:r>
    <w:r w:rsidRPr="000941C0">
      <w:rPr>
        <w:sz w:val="16"/>
        <w:szCs w:val="16"/>
      </w:rPr>
      <w:t>~</w:t>
    </w:r>
    <w:r>
      <w:rPr>
        <w:sz w:val="16"/>
        <w:szCs w:val="16"/>
      </w:rPr>
      <w:t xml:space="preserve"> </w:t>
    </w:r>
    <w:r w:rsidRPr="006B6E65">
      <w:rPr>
        <w:rStyle w:val="Hyperlink"/>
        <w:color w:val="auto"/>
        <w:sz w:val="16"/>
        <w:szCs w:val="16"/>
      </w:rPr>
      <w:t>www.heidelbergchristianschool.org.za</w:t>
    </w:r>
    <w:r w:rsidRPr="000941C0">
      <w:rPr>
        <w:sz w:val="16"/>
        <w:szCs w:val="16"/>
      </w:rPr>
      <w:t xml:space="preserve"> </w:t>
    </w:r>
    <w:r w:rsidRPr="000941C0">
      <w:rPr>
        <w:sz w:val="16"/>
        <w:szCs w:val="16"/>
      </w:rPr>
      <w:tab/>
    </w:r>
    <w:r w:rsidRPr="000941C0">
      <w:rPr>
        <w:sz w:val="16"/>
        <w:szCs w:val="16"/>
      </w:rPr>
      <w:tab/>
    </w:r>
  </w:p>
  <w:p w14:paraId="68505E3B" w14:textId="3CD97183" w:rsidR="00CD3255" w:rsidRPr="000941C0" w:rsidRDefault="00CD3255" w:rsidP="000941C0">
    <w:pPr>
      <w:ind w:left="8496"/>
      <w:rPr>
        <w:color w:val="FFFFFF" w:themeColor="background1"/>
      </w:rPr>
    </w:pPr>
    <w:r w:rsidRPr="000941C0">
      <w:rPr>
        <w:color w:val="FFFFFF" w:themeColor="background1"/>
      </w:rPr>
      <w:fldChar w:fldCharType="begin"/>
    </w:r>
    <w:r w:rsidRPr="000941C0">
      <w:rPr>
        <w:color w:val="FFFFFF" w:themeColor="background1"/>
      </w:rPr>
      <w:instrText xml:space="preserve"> PAGE   \* MERGEFORMAT </w:instrText>
    </w:r>
    <w:r w:rsidRPr="000941C0">
      <w:rPr>
        <w:color w:val="FFFFFF" w:themeColor="background1"/>
      </w:rPr>
      <w:fldChar w:fldCharType="separate"/>
    </w:r>
    <w:r w:rsidR="003E3238">
      <w:rPr>
        <w:noProof/>
        <w:color w:val="FFFFFF" w:themeColor="background1"/>
      </w:rPr>
      <w:t>5</w:t>
    </w:r>
    <w:r w:rsidRPr="000941C0">
      <w:rPr>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22B26" w14:textId="77777777" w:rsidR="00E71810" w:rsidRDefault="00E71810" w:rsidP="002B4C54">
      <w:r>
        <w:separator/>
      </w:r>
    </w:p>
  </w:footnote>
  <w:footnote w:type="continuationSeparator" w:id="0">
    <w:p w14:paraId="4BC75A8C" w14:textId="77777777" w:rsidR="00E71810" w:rsidRDefault="00E71810" w:rsidP="002B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1E2D" w14:textId="678ACEBD" w:rsidR="00CD3255" w:rsidRPr="00C6049B" w:rsidRDefault="00CD3255" w:rsidP="00C6049B">
    <w:pPr>
      <w:pStyle w:val="Header"/>
      <w:rPr>
        <w:sz w:val="16"/>
        <w:szCs w:val="16"/>
      </w:rPr>
    </w:pPr>
    <w:r>
      <w:rPr>
        <w:sz w:val="16"/>
        <w:szCs w:val="16"/>
      </w:rPr>
      <w:t xml:space="preserve">                </w:t>
    </w:r>
  </w:p>
  <w:p w14:paraId="333C5846" w14:textId="74EE530C" w:rsidR="00CD3255" w:rsidRDefault="00CD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C80"/>
    <w:multiLevelType w:val="hybridMultilevel"/>
    <w:tmpl w:val="1140424E"/>
    <w:lvl w:ilvl="0" w:tplc="1C09000F">
      <w:start w:val="1"/>
      <w:numFmt w:val="decimal"/>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 w15:restartNumberingAfterBreak="0">
    <w:nsid w:val="05663B99"/>
    <w:multiLevelType w:val="hybridMultilevel"/>
    <w:tmpl w:val="43DA79F2"/>
    <w:lvl w:ilvl="0" w:tplc="1C090017">
      <w:start w:val="1"/>
      <w:numFmt w:val="lowerLetter"/>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0C275420"/>
    <w:multiLevelType w:val="hybridMultilevel"/>
    <w:tmpl w:val="C1F2F1F6"/>
    <w:lvl w:ilvl="0" w:tplc="1C09000F">
      <w:start w:val="1"/>
      <w:numFmt w:val="decimal"/>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 w15:restartNumberingAfterBreak="0">
    <w:nsid w:val="0CD2075E"/>
    <w:multiLevelType w:val="hybridMultilevel"/>
    <w:tmpl w:val="E2A6BA72"/>
    <w:lvl w:ilvl="0" w:tplc="12F2178E">
      <w:start w:val="1"/>
      <w:numFmt w:val="decimal"/>
      <w:lvlText w:val="%1."/>
      <w:lvlJc w:val="left"/>
      <w:pPr>
        <w:ind w:left="360" w:hanging="360"/>
      </w:pPr>
      <w:rPr>
        <w:rFonts w:hint="default"/>
        <w:sz w:val="20"/>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 w15:restartNumberingAfterBreak="0">
    <w:nsid w:val="197F4BD7"/>
    <w:multiLevelType w:val="hybridMultilevel"/>
    <w:tmpl w:val="628AD30A"/>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5" w15:restartNumberingAfterBreak="0">
    <w:nsid w:val="1C5F2906"/>
    <w:multiLevelType w:val="hybridMultilevel"/>
    <w:tmpl w:val="41802E58"/>
    <w:lvl w:ilvl="0" w:tplc="7D1E772C">
      <w:start w:val="1"/>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6" w15:restartNumberingAfterBreak="0">
    <w:nsid w:val="1DD23B0B"/>
    <w:multiLevelType w:val="hybridMultilevel"/>
    <w:tmpl w:val="C2A0FC8C"/>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7" w15:restartNumberingAfterBreak="0">
    <w:nsid w:val="25ED2A3E"/>
    <w:multiLevelType w:val="hybridMultilevel"/>
    <w:tmpl w:val="D7648EF8"/>
    <w:lvl w:ilvl="0" w:tplc="1C09000F">
      <w:start w:val="1"/>
      <w:numFmt w:val="decimal"/>
      <w:lvlText w:val="%1."/>
      <w:lvlJc w:val="left"/>
      <w:pPr>
        <w:ind w:left="360" w:hanging="360"/>
      </w:pPr>
    </w:lvl>
    <w:lvl w:ilvl="1" w:tplc="04360019">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8" w15:restartNumberingAfterBreak="0">
    <w:nsid w:val="2E2923CB"/>
    <w:multiLevelType w:val="hybridMultilevel"/>
    <w:tmpl w:val="17323286"/>
    <w:lvl w:ilvl="0" w:tplc="1C09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9" w15:restartNumberingAfterBreak="0">
    <w:nsid w:val="389D24D8"/>
    <w:multiLevelType w:val="hybridMultilevel"/>
    <w:tmpl w:val="6BD0A478"/>
    <w:lvl w:ilvl="0" w:tplc="1C09000F">
      <w:start w:val="1"/>
      <w:numFmt w:val="decimal"/>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0" w15:restartNumberingAfterBreak="0">
    <w:nsid w:val="392E54DD"/>
    <w:multiLevelType w:val="hybridMultilevel"/>
    <w:tmpl w:val="613EE6EC"/>
    <w:lvl w:ilvl="0" w:tplc="1C090017">
      <w:start w:val="1"/>
      <w:numFmt w:val="lowerLetter"/>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1" w15:restartNumberingAfterBreak="0">
    <w:nsid w:val="39E700CA"/>
    <w:multiLevelType w:val="multilevel"/>
    <w:tmpl w:val="07A4839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8A0CB7"/>
    <w:multiLevelType w:val="hybridMultilevel"/>
    <w:tmpl w:val="FBF2035A"/>
    <w:lvl w:ilvl="0" w:tplc="1C09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3CD33211"/>
    <w:multiLevelType w:val="hybridMultilevel"/>
    <w:tmpl w:val="A62C63AE"/>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4" w15:restartNumberingAfterBreak="0">
    <w:nsid w:val="3E8B126B"/>
    <w:multiLevelType w:val="multilevel"/>
    <w:tmpl w:val="07A4839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1F5354"/>
    <w:multiLevelType w:val="hybridMultilevel"/>
    <w:tmpl w:val="9E86FA64"/>
    <w:lvl w:ilvl="0" w:tplc="1C09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6" w15:restartNumberingAfterBreak="0">
    <w:nsid w:val="47734AA0"/>
    <w:multiLevelType w:val="hybridMultilevel"/>
    <w:tmpl w:val="E6A621BA"/>
    <w:lvl w:ilvl="0" w:tplc="1C090017">
      <w:start w:val="1"/>
      <w:numFmt w:val="lowerLetter"/>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7" w15:restartNumberingAfterBreak="0">
    <w:nsid w:val="51236C17"/>
    <w:multiLevelType w:val="hybridMultilevel"/>
    <w:tmpl w:val="F1889F00"/>
    <w:lvl w:ilvl="0" w:tplc="1C09000F">
      <w:start w:val="1"/>
      <w:numFmt w:val="decimal"/>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8" w15:restartNumberingAfterBreak="0">
    <w:nsid w:val="51E921E7"/>
    <w:multiLevelType w:val="hybridMultilevel"/>
    <w:tmpl w:val="4AE6EF20"/>
    <w:lvl w:ilvl="0" w:tplc="9D3EDB6C">
      <w:start w:val="1"/>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9" w15:restartNumberingAfterBreak="0">
    <w:nsid w:val="5BB32DCA"/>
    <w:multiLevelType w:val="hybridMultilevel"/>
    <w:tmpl w:val="867EFB2C"/>
    <w:lvl w:ilvl="0" w:tplc="1C09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0" w15:restartNumberingAfterBreak="0">
    <w:nsid w:val="639B0F26"/>
    <w:multiLevelType w:val="hybridMultilevel"/>
    <w:tmpl w:val="3D14B5DE"/>
    <w:lvl w:ilvl="0" w:tplc="26C81404">
      <w:start w:val="1"/>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1" w15:restartNumberingAfterBreak="0">
    <w:nsid w:val="6CEB3BDD"/>
    <w:multiLevelType w:val="hybridMultilevel"/>
    <w:tmpl w:val="27AEAD00"/>
    <w:lvl w:ilvl="0" w:tplc="0436000F">
      <w:start w:val="1"/>
      <w:numFmt w:val="decimal"/>
      <w:lvlText w:val="%1."/>
      <w:lvlJc w:val="left"/>
      <w:pPr>
        <w:ind w:left="360" w:hanging="360"/>
      </w:pPr>
      <w:rPr>
        <w:rFonts w:hint="default"/>
      </w:rPr>
    </w:lvl>
    <w:lvl w:ilvl="1" w:tplc="04360019">
      <w:start w:val="1"/>
      <w:numFmt w:val="lowerLetter"/>
      <w:lvlText w:val="%2."/>
      <w:lvlJc w:val="left"/>
      <w:pPr>
        <w:ind w:left="1080" w:hanging="360"/>
      </w:pPr>
    </w:lvl>
    <w:lvl w:ilvl="2" w:tplc="0436001B">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2" w15:restartNumberingAfterBreak="0">
    <w:nsid w:val="6FA31A46"/>
    <w:multiLevelType w:val="hybridMultilevel"/>
    <w:tmpl w:val="D7648EF8"/>
    <w:lvl w:ilvl="0" w:tplc="1C09000F">
      <w:start w:val="1"/>
      <w:numFmt w:val="decimal"/>
      <w:lvlText w:val="%1."/>
      <w:lvlJc w:val="left"/>
      <w:pPr>
        <w:ind w:left="360" w:hanging="360"/>
      </w:pPr>
    </w:lvl>
    <w:lvl w:ilvl="1" w:tplc="04360019">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3" w15:restartNumberingAfterBreak="0">
    <w:nsid w:val="738B72D2"/>
    <w:multiLevelType w:val="hybridMultilevel"/>
    <w:tmpl w:val="D7648EF8"/>
    <w:lvl w:ilvl="0" w:tplc="1C09000F">
      <w:start w:val="1"/>
      <w:numFmt w:val="decimal"/>
      <w:lvlText w:val="%1."/>
      <w:lvlJc w:val="left"/>
      <w:pPr>
        <w:ind w:left="360" w:hanging="360"/>
      </w:pPr>
    </w:lvl>
    <w:lvl w:ilvl="1" w:tplc="04360019">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24" w15:restartNumberingAfterBreak="0">
    <w:nsid w:val="747C0D6F"/>
    <w:multiLevelType w:val="hybridMultilevel"/>
    <w:tmpl w:val="2C0C271E"/>
    <w:lvl w:ilvl="0" w:tplc="1C09000F">
      <w:start w:val="1"/>
      <w:numFmt w:val="decimal"/>
      <w:lvlText w:val="%1."/>
      <w:lvlJc w:val="left"/>
      <w:pPr>
        <w:ind w:left="360" w:hanging="360"/>
      </w:pPr>
    </w:lvl>
    <w:lvl w:ilvl="1" w:tplc="1C09000F">
      <w:start w:val="1"/>
      <w:numFmt w:val="decimal"/>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num w:numId="1" w16cid:durableId="501168222">
    <w:abstractNumId w:val="0"/>
  </w:num>
  <w:num w:numId="2" w16cid:durableId="1198271721">
    <w:abstractNumId w:val="9"/>
  </w:num>
  <w:num w:numId="3" w16cid:durableId="644239703">
    <w:abstractNumId w:val="17"/>
  </w:num>
  <w:num w:numId="4" w16cid:durableId="1926263155">
    <w:abstractNumId w:val="21"/>
  </w:num>
  <w:num w:numId="5" w16cid:durableId="730887178">
    <w:abstractNumId w:val="7"/>
  </w:num>
  <w:num w:numId="6" w16cid:durableId="1057049073">
    <w:abstractNumId w:val="24"/>
  </w:num>
  <w:num w:numId="7" w16cid:durableId="1083145584">
    <w:abstractNumId w:val="3"/>
  </w:num>
  <w:num w:numId="8" w16cid:durableId="579558982">
    <w:abstractNumId w:val="20"/>
  </w:num>
  <w:num w:numId="9" w16cid:durableId="955671368">
    <w:abstractNumId w:val="1"/>
  </w:num>
  <w:num w:numId="10" w16cid:durableId="1985156008">
    <w:abstractNumId w:val="18"/>
  </w:num>
  <w:num w:numId="11" w16cid:durableId="1767648515">
    <w:abstractNumId w:val="2"/>
  </w:num>
  <w:num w:numId="12" w16cid:durableId="1008367310">
    <w:abstractNumId w:val="13"/>
  </w:num>
  <w:num w:numId="13" w16cid:durableId="247202155">
    <w:abstractNumId w:val="10"/>
  </w:num>
  <w:num w:numId="14" w16cid:durableId="311715254">
    <w:abstractNumId w:val="5"/>
  </w:num>
  <w:num w:numId="15" w16cid:durableId="795830702">
    <w:abstractNumId w:val="11"/>
  </w:num>
  <w:num w:numId="16" w16cid:durableId="181164685">
    <w:abstractNumId w:val="14"/>
  </w:num>
  <w:num w:numId="17" w16cid:durableId="1401174822">
    <w:abstractNumId w:val="8"/>
  </w:num>
  <w:num w:numId="18" w16cid:durableId="1124467743">
    <w:abstractNumId w:val="15"/>
  </w:num>
  <w:num w:numId="19" w16cid:durableId="450247968">
    <w:abstractNumId w:val="19"/>
  </w:num>
  <w:num w:numId="20" w16cid:durableId="1021321089">
    <w:abstractNumId w:val="6"/>
  </w:num>
  <w:num w:numId="21" w16cid:durableId="820000104">
    <w:abstractNumId w:val="16"/>
  </w:num>
  <w:num w:numId="22" w16cid:durableId="1684895323">
    <w:abstractNumId w:val="4"/>
  </w:num>
  <w:num w:numId="23" w16cid:durableId="250699987">
    <w:abstractNumId w:val="12"/>
  </w:num>
  <w:num w:numId="24" w16cid:durableId="1239947911">
    <w:abstractNumId w:val="22"/>
  </w:num>
  <w:num w:numId="25" w16cid:durableId="254827755">
    <w:abstractNumId w:val="23"/>
  </w:num>
  <w:num w:numId="26" w16cid:durableId="146938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6420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4923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49"/>
    <w:rsid w:val="0004315F"/>
    <w:rsid w:val="00045A1E"/>
    <w:rsid w:val="000473D3"/>
    <w:rsid w:val="00053145"/>
    <w:rsid w:val="0005473F"/>
    <w:rsid w:val="00055317"/>
    <w:rsid w:val="00062161"/>
    <w:rsid w:val="000733A1"/>
    <w:rsid w:val="00084ABF"/>
    <w:rsid w:val="0008775C"/>
    <w:rsid w:val="0009133A"/>
    <w:rsid w:val="0009404A"/>
    <w:rsid w:val="000941C0"/>
    <w:rsid w:val="00096185"/>
    <w:rsid w:val="000976E0"/>
    <w:rsid w:val="000A1685"/>
    <w:rsid w:val="000A4322"/>
    <w:rsid w:val="000A4B63"/>
    <w:rsid w:val="000C62B8"/>
    <w:rsid w:val="000D364C"/>
    <w:rsid w:val="000D7181"/>
    <w:rsid w:val="000E4F4D"/>
    <w:rsid w:val="000F6E86"/>
    <w:rsid w:val="001007B6"/>
    <w:rsid w:val="00110220"/>
    <w:rsid w:val="00111BD7"/>
    <w:rsid w:val="001211E1"/>
    <w:rsid w:val="00121657"/>
    <w:rsid w:val="00123025"/>
    <w:rsid w:val="0013040B"/>
    <w:rsid w:val="00135AB4"/>
    <w:rsid w:val="00137E79"/>
    <w:rsid w:val="0014038C"/>
    <w:rsid w:val="001574A2"/>
    <w:rsid w:val="001678E9"/>
    <w:rsid w:val="00175894"/>
    <w:rsid w:val="00190093"/>
    <w:rsid w:val="0019377E"/>
    <w:rsid w:val="00193C1B"/>
    <w:rsid w:val="001962F4"/>
    <w:rsid w:val="001A274F"/>
    <w:rsid w:val="001A6E92"/>
    <w:rsid w:val="001B1ECF"/>
    <w:rsid w:val="001C7A8F"/>
    <w:rsid w:val="001D0053"/>
    <w:rsid w:val="001D0DB5"/>
    <w:rsid w:val="001D41CD"/>
    <w:rsid w:val="001D7E92"/>
    <w:rsid w:val="001E3AE6"/>
    <w:rsid w:val="001E4DD8"/>
    <w:rsid w:val="001F3AC5"/>
    <w:rsid w:val="001F4EF5"/>
    <w:rsid w:val="002053CD"/>
    <w:rsid w:val="0020744E"/>
    <w:rsid w:val="00231675"/>
    <w:rsid w:val="00231F63"/>
    <w:rsid w:val="00235337"/>
    <w:rsid w:val="002375D8"/>
    <w:rsid w:val="00237E9B"/>
    <w:rsid w:val="002541EF"/>
    <w:rsid w:val="0025452D"/>
    <w:rsid w:val="0026154E"/>
    <w:rsid w:val="00261A49"/>
    <w:rsid w:val="002655D3"/>
    <w:rsid w:val="00273489"/>
    <w:rsid w:val="00275891"/>
    <w:rsid w:val="0028294D"/>
    <w:rsid w:val="00292144"/>
    <w:rsid w:val="0029453B"/>
    <w:rsid w:val="00296F6A"/>
    <w:rsid w:val="002A07A6"/>
    <w:rsid w:val="002B0A02"/>
    <w:rsid w:val="002B2EB7"/>
    <w:rsid w:val="002B4C54"/>
    <w:rsid w:val="002D0CE9"/>
    <w:rsid w:val="002E0004"/>
    <w:rsid w:val="002E4982"/>
    <w:rsid w:val="002F3A10"/>
    <w:rsid w:val="002F5164"/>
    <w:rsid w:val="003009AD"/>
    <w:rsid w:val="00302550"/>
    <w:rsid w:val="0030527F"/>
    <w:rsid w:val="00306624"/>
    <w:rsid w:val="00310DDE"/>
    <w:rsid w:val="00311B4B"/>
    <w:rsid w:val="00312D0D"/>
    <w:rsid w:val="00317A95"/>
    <w:rsid w:val="00317B8B"/>
    <w:rsid w:val="0032059D"/>
    <w:rsid w:val="0033224E"/>
    <w:rsid w:val="00333092"/>
    <w:rsid w:val="0034154B"/>
    <w:rsid w:val="003438BF"/>
    <w:rsid w:val="00357C96"/>
    <w:rsid w:val="00370C5F"/>
    <w:rsid w:val="00383C47"/>
    <w:rsid w:val="00394A58"/>
    <w:rsid w:val="00397700"/>
    <w:rsid w:val="003A0C53"/>
    <w:rsid w:val="003A2006"/>
    <w:rsid w:val="003A4A77"/>
    <w:rsid w:val="003B0B08"/>
    <w:rsid w:val="003B2D4A"/>
    <w:rsid w:val="003B3ADB"/>
    <w:rsid w:val="003B5C92"/>
    <w:rsid w:val="003B7DA8"/>
    <w:rsid w:val="003C147E"/>
    <w:rsid w:val="003C5373"/>
    <w:rsid w:val="003C776D"/>
    <w:rsid w:val="003D2236"/>
    <w:rsid w:val="003E3238"/>
    <w:rsid w:val="003E5331"/>
    <w:rsid w:val="00407F5B"/>
    <w:rsid w:val="00410B5C"/>
    <w:rsid w:val="00412F93"/>
    <w:rsid w:val="00416DAD"/>
    <w:rsid w:val="00417C86"/>
    <w:rsid w:val="00425E85"/>
    <w:rsid w:val="004264D3"/>
    <w:rsid w:val="00433B23"/>
    <w:rsid w:val="0045627A"/>
    <w:rsid w:val="004570FD"/>
    <w:rsid w:val="00457C5E"/>
    <w:rsid w:val="004754D6"/>
    <w:rsid w:val="004774EA"/>
    <w:rsid w:val="004870B3"/>
    <w:rsid w:val="00493D1A"/>
    <w:rsid w:val="004A066E"/>
    <w:rsid w:val="004A679D"/>
    <w:rsid w:val="004B0E84"/>
    <w:rsid w:val="004B5D8A"/>
    <w:rsid w:val="004C139E"/>
    <w:rsid w:val="004C523D"/>
    <w:rsid w:val="004D2B64"/>
    <w:rsid w:val="004D56C3"/>
    <w:rsid w:val="004F338B"/>
    <w:rsid w:val="004F7589"/>
    <w:rsid w:val="005023AD"/>
    <w:rsid w:val="005108A2"/>
    <w:rsid w:val="00510BB7"/>
    <w:rsid w:val="00514B82"/>
    <w:rsid w:val="00534432"/>
    <w:rsid w:val="00540B80"/>
    <w:rsid w:val="005416FA"/>
    <w:rsid w:val="005569A4"/>
    <w:rsid w:val="005647E4"/>
    <w:rsid w:val="0057008E"/>
    <w:rsid w:val="00580F50"/>
    <w:rsid w:val="0058296E"/>
    <w:rsid w:val="00590C53"/>
    <w:rsid w:val="00592EEA"/>
    <w:rsid w:val="00593C58"/>
    <w:rsid w:val="005B20E1"/>
    <w:rsid w:val="005B33B1"/>
    <w:rsid w:val="005B465D"/>
    <w:rsid w:val="005B732F"/>
    <w:rsid w:val="005C40A4"/>
    <w:rsid w:val="005F6C78"/>
    <w:rsid w:val="00602540"/>
    <w:rsid w:val="00602AEA"/>
    <w:rsid w:val="00610606"/>
    <w:rsid w:val="006108BC"/>
    <w:rsid w:val="0061198E"/>
    <w:rsid w:val="006210BA"/>
    <w:rsid w:val="00624831"/>
    <w:rsid w:val="006337A5"/>
    <w:rsid w:val="006414D4"/>
    <w:rsid w:val="0064239D"/>
    <w:rsid w:val="00654E91"/>
    <w:rsid w:val="00655CF0"/>
    <w:rsid w:val="00660A07"/>
    <w:rsid w:val="006660B5"/>
    <w:rsid w:val="00673146"/>
    <w:rsid w:val="00674CCB"/>
    <w:rsid w:val="006763FF"/>
    <w:rsid w:val="00683C45"/>
    <w:rsid w:val="00691647"/>
    <w:rsid w:val="006920B8"/>
    <w:rsid w:val="0069708E"/>
    <w:rsid w:val="00697626"/>
    <w:rsid w:val="006A257E"/>
    <w:rsid w:val="006A2A97"/>
    <w:rsid w:val="006A69BF"/>
    <w:rsid w:val="006B2586"/>
    <w:rsid w:val="006B4092"/>
    <w:rsid w:val="006B4341"/>
    <w:rsid w:val="006B6C74"/>
    <w:rsid w:val="006B7A7B"/>
    <w:rsid w:val="006C022B"/>
    <w:rsid w:val="006C423D"/>
    <w:rsid w:val="006E3B02"/>
    <w:rsid w:val="006E4922"/>
    <w:rsid w:val="006E78E1"/>
    <w:rsid w:val="006F7898"/>
    <w:rsid w:val="00711FA1"/>
    <w:rsid w:val="00715B3B"/>
    <w:rsid w:val="00716B5F"/>
    <w:rsid w:val="007544D5"/>
    <w:rsid w:val="007566B8"/>
    <w:rsid w:val="007607D6"/>
    <w:rsid w:val="00761C8D"/>
    <w:rsid w:val="0076463D"/>
    <w:rsid w:val="00770B10"/>
    <w:rsid w:val="00774850"/>
    <w:rsid w:val="00785E55"/>
    <w:rsid w:val="0079443C"/>
    <w:rsid w:val="007A07EF"/>
    <w:rsid w:val="007A09AF"/>
    <w:rsid w:val="007A1371"/>
    <w:rsid w:val="007A2F3B"/>
    <w:rsid w:val="007A3381"/>
    <w:rsid w:val="007A3943"/>
    <w:rsid w:val="007B2722"/>
    <w:rsid w:val="007C0405"/>
    <w:rsid w:val="007C3251"/>
    <w:rsid w:val="007C5C26"/>
    <w:rsid w:val="007C5F98"/>
    <w:rsid w:val="007D133C"/>
    <w:rsid w:val="007D3EE4"/>
    <w:rsid w:val="007E01A5"/>
    <w:rsid w:val="007E1977"/>
    <w:rsid w:val="007E2847"/>
    <w:rsid w:val="007F1CF8"/>
    <w:rsid w:val="007F33CC"/>
    <w:rsid w:val="00802F0B"/>
    <w:rsid w:val="0081258A"/>
    <w:rsid w:val="00814869"/>
    <w:rsid w:val="008307BC"/>
    <w:rsid w:val="008356AC"/>
    <w:rsid w:val="008439F5"/>
    <w:rsid w:val="0084573A"/>
    <w:rsid w:val="008464BA"/>
    <w:rsid w:val="00847F48"/>
    <w:rsid w:val="008503CE"/>
    <w:rsid w:val="00852899"/>
    <w:rsid w:val="00860317"/>
    <w:rsid w:val="00861BB2"/>
    <w:rsid w:val="008632FE"/>
    <w:rsid w:val="008646A9"/>
    <w:rsid w:val="0087190C"/>
    <w:rsid w:val="00874640"/>
    <w:rsid w:val="00876C9B"/>
    <w:rsid w:val="00885199"/>
    <w:rsid w:val="008856CD"/>
    <w:rsid w:val="00885896"/>
    <w:rsid w:val="008942A0"/>
    <w:rsid w:val="0089502B"/>
    <w:rsid w:val="008A69AF"/>
    <w:rsid w:val="008B2D94"/>
    <w:rsid w:val="008C3EE9"/>
    <w:rsid w:val="008D4651"/>
    <w:rsid w:val="008E2197"/>
    <w:rsid w:val="008E313F"/>
    <w:rsid w:val="008F5361"/>
    <w:rsid w:val="0090651E"/>
    <w:rsid w:val="0092101B"/>
    <w:rsid w:val="00924F50"/>
    <w:rsid w:val="009334D6"/>
    <w:rsid w:val="0093434B"/>
    <w:rsid w:val="00934AD2"/>
    <w:rsid w:val="009402F8"/>
    <w:rsid w:val="00946C78"/>
    <w:rsid w:val="00950DAA"/>
    <w:rsid w:val="00957B42"/>
    <w:rsid w:val="00970388"/>
    <w:rsid w:val="00973129"/>
    <w:rsid w:val="009757DB"/>
    <w:rsid w:val="00987262"/>
    <w:rsid w:val="00991A6D"/>
    <w:rsid w:val="009964B4"/>
    <w:rsid w:val="009A1B00"/>
    <w:rsid w:val="009C3FD4"/>
    <w:rsid w:val="009C4AA7"/>
    <w:rsid w:val="009D1158"/>
    <w:rsid w:val="009D2523"/>
    <w:rsid w:val="009D4DDA"/>
    <w:rsid w:val="009E0F9E"/>
    <w:rsid w:val="009E2A85"/>
    <w:rsid w:val="009F6388"/>
    <w:rsid w:val="009F6C20"/>
    <w:rsid w:val="00A01843"/>
    <w:rsid w:val="00A125C2"/>
    <w:rsid w:val="00A22F3B"/>
    <w:rsid w:val="00A426E1"/>
    <w:rsid w:val="00A550AA"/>
    <w:rsid w:val="00A566E5"/>
    <w:rsid w:val="00A60033"/>
    <w:rsid w:val="00A61478"/>
    <w:rsid w:val="00A663AB"/>
    <w:rsid w:val="00A66C8D"/>
    <w:rsid w:val="00A806B2"/>
    <w:rsid w:val="00A855DD"/>
    <w:rsid w:val="00A97028"/>
    <w:rsid w:val="00AD26E2"/>
    <w:rsid w:val="00AD542A"/>
    <w:rsid w:val="00AD579A"/>
    <w:rsid w:val="00AE137F"/>
    <w:rsid w:val="00B0723D"/>
    <w:rsid w:val="00B1285A"/>
    <w:rsid w:val="00B20763"/>
    <w:rsid w:val="00B274B4"/>
    <w:rsid w:val="00B412D1"/>
    <w:rsid w:val="00B41DAA"/>
    <w:rsid w:val="00B42C55"/>
    <w:rsid w:val="00B628A8"/>
    <w:rsid w:val="00B6344F"/>
    <w:rsid w:val="00B73E68"/>
    <w:rsid w:val="00B77708"/>
    <w:rsid w:val="00B857FF"/>
    <w:rsid w:val="00B966E2"/>
    <w:rsid w:val="00BA2512"/>
    <w:rsid w:val="00BB1CBC"/>
    <w:rsid w:val="00BB223D"/>
    <w:rsid w:val="00BB7182"/>
    <w:rsid w:val="00BC4ABD"/>
    <w:rsid w:val="00BE2712"/>
    <w:rsid w:val="00C17D59"/>
    <w:rsid w:val="00C36EA9"/>
    <w:rsid w:val="00C43202"/>
    <w:rsid w:val="00C54BFB"/>
    <w:rsid w:val="00C55DE0"/>
    <w:rsid w:val="00C5602C"/>
    <w:rsid w:val="00C6049B"/>
    <w:rsid w:val="00C72FC0"/>
    <w:rsid w:val="00C73876"/>
    <w:rsid w:val="00C81157"/>
    <w:rsid w:val="00C936FE"/>
    <w:rsid w:val="00C95E59"/>
    <w:rsid w:val="00CA2CAC"/>
    <w:rsid w:val="00CB00BD"/>
    <w:rsid w:val="00CC16BC"/>
    <w:rsid w:val="00CD2ABB"/>
    <w:rsid w:val="00CD3255"/>
    <w:rsid w:val="00CD4FEA"/>
    <w:rsid w:val="00CE4C13"/>
    <w:rsid w:val="00CF097D"/>
    <w:rsid w:val="00CF1129"/>
    <w:rsid w:val="00CF24FA"/>
    <w:rsid w:val="00CF4E28"/>
    <w:rsid w:val="00D02DF6"/>
    <w:rsid w:val="00D04649"/>
    <w:rsid w:val="00D05750"/>
    <w:rsid w:val="00D16F17"/>
    <w:rsid w:val="00D17C79"/>
    <w:rsid w:val="00D34154"/>
    <w:rsid w:val="00D36C85"/>
    <w:rsid w:val="00D436CD"/>
    <w:rsid w:val="00D5071E"/>
    <w:rsid w:val="00D52F6E"/>
    <w:rsid w:val="00D57608"/>
    <w:rsid w:val="00D66E69"/>
    <w:rsid w:val="00D74F80"/>
    <w:rsid w:val="00D830CF"/>
    <w:rsid w:val="00D846E7"/>
    <w:rsid w:val="00D854BD"/>
    <w:rsid w:val="00DA5E01"/>
    <w:rsid w:val="00DB0A0D"/>
    <w:rsid w:val="00DB20AF"/>
    <w:rsid w:val="00DB2152"/>
    <w:rsid w:val="00DB3C0B"/>
    <w:rsid w:val="00DD2299"/>
    <w:rsid w:val="00DD40B6"/>
    <w:rsid w:val="00DE1565"/>
    <w:rsid w:val="00DF7396"/>
    <w:rsid w:val="00E11C61"/>
    <w:rsid w:val="00E1674C"/>
    <w:rsid w:val="00E17BCE"/>
    <w:rsid w:val="00E20201"/>
    <w:rsid w:val="00E500AF"/>
    <w:rsid w:val="00E56B32"/>
    <w:rsid w:val="00E62F51"/>
    <w:rsid w:val="00E706E5"/>
    <w:rsid w:val="00E714AB"/>
    <w:rsid w:val="00E71810"/>
    <w:rsid w:val="00E72852"/>
    <w:rsid w:val="00E74978"/>
    <w:rsid w:val="00E77AAF"/>
    <w:rsid w:val="00E902DC"/>
    <w:rsid w:val="00E910F7"/>
    <w:rsid w:val="00E94A43"/>
    <w:rsid w:val="00EA0DF7"/>
    <w:rsid w:val="00EB2178"/>
    <w:rsid w:val="00EB7D95"/>
    <w:rsid w:val="00EC34EC"/>
    <w:rsid w:val="00EC632E"/>
    <w:rsid w:val="00ED08D5"/>
    <w:rsid w:val="00ED5044"/>
    <w:rsid w:val="00EE7410"/>
    <w:rsid w:val="00F103AD"/>
    <w:rsid w:val="00F135F2"/>
    <w:rsid w:val="00F1721D"/>
    <w:rsid w:val="00F4289F"/>
    <w:rsid w:val="00F457FC"/>
    <w:rsid w:val="00F56FCD"/>
    <w:rsid w:val="00F67C18"/>
    <w:rsid w:val="00F73678"/>
    <w:rsid w:val="00F85C43"/>
    <w:rsid w:val="00F905C0"/>
    <w:rsid w:val="00F93AC4"/>
    <w:rsid w:val="00FA2D7B"/>
    <w:rsid w:val="00FA4355"/>
    <w:rsid w:val="00FA6374"/>
    <w:rsid w:val="00FA7467"/>
    <w:rsid w:val="00FB16D6"/>
    <w:rsid w:val="00FC3FB1"/>
    <w:rsid w:val="00FC78A8"/>
    <w:rsid w:val="00FD6265"/>
    <w:rsid w:val="00FD7EA0"/>
    <w:rsid w:val="00FE123F"/>
    <w:rsid w:val="00FE4B17"/>
    <w:rsid w:val="00FE7764"/>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928D2"/>
  <w15:docId w15:val="{75B82577-CDFD-4A42-B340-AD1B56C1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af-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00"/>
    <w:rPr>
      <w:lang w:val="en-ZA"/>
    </w:rPr>
  </w:style>
  <w:style w:type="paragraph" w:styleId="Heading1">
    <w:name w:val="heading 1"/>
    <w:basedOn w:val="Normal"/>
    <w:next w:val="Normal"/>
    <w:link w:val="Heading1Char"/>
    <w:uiPriority w:val="9"/>
    <w:qFormat/>
    <w:rsid w:val="00F67C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679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22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76C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AD2"/>
    <w:pPr>
      <w:autoSpaceDE w:val="0"/>
      <w:autoSpaceDN w:val="0"/>
      <w:adjustRightInd w:val="0"/>
    </w:pPr>
    <w:rPr>
      <w:rFonts w:ascii="MS Reference Sans Serif" w:hAnsi="MS Reference Sans Serif" w:cs="MS Reference Sans Serif"/>
      <w:color w:val="000000"/>
      <w:sz w:val="24"/>
      <w:szCs w:val="24"/>
    </w:rPr>
  </w:style>
  <w:style w:type="paragraph" w:styleId="Header">
    <w:name w:val="header"/>
    <w:basedOn w:val="Normal"/>
    <w:link w:val="HeaderChar"/>
    <w:uiPriority w:val="99"/>
    <w:unhideWhenUsed/>
    <w:rsid w:val="002B4C54"/>
    <w:pPr>
      <w:tabs>
        <w:tab w:val="center" w:pos="4513"/>
        <w:tab w:val="right" w:pos="9026"/>
      </w:tabs>
    </w:pPr>
  </w:style>
  <w:style w:type="character" w:customStyle="1" w:styleId="HeaderChar">
    <w:name w:val="Header Char"/>
    <w:basedOn w:val="DefaultParagraphFont"/>
    <w:link w:val="Header"/>
    <w:uiPriority w:val="99"/>
    <w:rsid w:val="002B4C54"/>
    <w:rPr>
      <w:lang w:val="en-ZA"/>
    </w:rPr>
  </w:style>
  <w:style w:type="paragraph" w:styleId="Footer">
    <w:name w:val="footer"/>
    <w:basedOn w:val="Normal"/>
    <w:link w:val="FooterChar"/>
    <w:uiPriority w:val="99"/>
    <w:unhideWhenUsed/>
    <w:rsid w:val="002B4C54"/>
    <w:pPr>
      <w:tabs>
        <w:tab w:val="center" w:pos="4513"/>
        <w:tab w:val="right" w:pos="9026"/>
      </w:tabs>
    </w:pPr>
  </w:style>
  <w:style w:type="character" w:customStyle="1" w:styleId="FooterChar">
    <w:name w:val="Footer Char"/>
    <w:basedOn w:val="DefaultParagraphFont"/>
    <w:link w:val="Footer"/>
    <w:uiPriority w:val="99"/>
    <w:rsid w:val="002B4C54"/>
    <w:rPr>
      <w:lang w:val="en-ZA"/>
    </w:rPr>
  </w:style>
  <w:style w:type="table" w:styleId="TableGrid">
    <w:name w:val="Table Grid"/>
    <w:basedOn w:val="TableNormal"/>
    <w:uiPriority w:val="39"/>
    <w:rsid w:val="00F6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C18"/>
    <w:rPr>
      <w:color w:val="0563C1" w:themeColor="hyperlink"/>
      <w:u w:val="single"/>
    </w:rPr>
  </w:style>
  <w:style w:type="character" w:customStyle="1" w:styleId="Heading1Char">
    <w:name w:val="Heading 1 Char"/>
    <w:basedOn w:val="DefaultParagraphFont"/>
    <w:link w:val="Heading1"/>
    <w:uiPriority w:val="9"/>
    <w:rsid w:val="00F67C18"/>
    <w:rPr>
      <w:rFonts w:asciiTheme="majorHAnsi" w:eastAsiaTheme="majorEastAsia" w:hAnsiTheme="majorHAnsi" w:cstheme="majorBidi"/>
      <w:color w:val="2E74B5" w:themeColor="accent1" w:themeShade="BF"/>
      <w:sz w:val="32"/>
      <w:szCs w:val="32"/>
      <w:lang w:val="en-ZA"/>
    </w:rPr>
  </w:style>
  <w:style w:type="paragraph" w:styleId="TOCHeading">
    <w:name w:val="TOC Heading"/>
    <w:basedOn w:val="Heading1"/>
    <w:next w:val="Normal"/>
    <w:uiPriority w:val="39"/>
    <w:unhideWhenUsed/>
    <w:qFormat/>
    <w:rsid w:val="00F67C18"/>
    <w:pPr>
      <w:outlineLvl w:val="9"/>
    </w:pPr>
    <w:rPr>
      <w:lang w:val="en-US"/>
    </w:rPr>
  </w:style>
  <w:style w:type="paragraph" w:styleId="TOC2">
    <w:name w:val="toc 2"/>
    <w:basedOn w:val="Normal"/>
    <w:next w:val="Normal"/>
    <w:autoRedefine/>
    <w:uiPriority w:val="39"/>
    <w:unhideWhenUsed/>
    <w:rsid w:val="00F67C1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67C18"/>
    <w:pPr>
      <w:spacing w:after="100"/>
    </w:pPr>
    <w:rPr>
      <w:rFonts w:eastAsiaTheme="minorEastAsia" w:cs="Times New Roman"/>
      <w:lang w:val="en-US"/>
    </w:rPr>
  </w:style>
  <w:style w:type="paragraph" w:styleId="TOC3">
    <w:name w:val="toc 3"/>
    <w:basedOn w:val="Normal"/>
    <w:next w:val="Normal"/>
    <w:autoRedefine/>
    <w:uiPriority w:val="39"/>
    <w:unhideWhenUsed/>
    <w:rsid w:val="00F67C18"/>
    <w:pPr>
      <w:spacing w:after="100"/>
      <w:ind w:left="440"/>
    </w:pPr>
    <w:rPr>
      <w:rFonts w:eastAsiaTheme="minorEastAsia" w:cs="Times New Roman"/>
      <w:lang w:val="en-US"/>
    </w:rPr>
  </w:style>
  <w:style w:type="paragraph" w:styleId="ListParagraph">
    <w:name w:val="List Paragraph"/>
    <w:basedOn w:val="Normal"/>
    <w:uiPriority w:val="34"/>
    <w:qFormat/>
    <w:rsid w:val="005108A2"/>
    <w:pPr>
      <w:ind w:left="720"/>
      <w:contextualSpacing/>
    </w:pPr>
  </w:style>
  <w:style w:type="paragraph" w:styleId="EndnoteText">
    <w:name w:val="endnote text"/>
    <w:basedOn w:val="Normal"/>
    <w:link w:val="EndnoteTextChar"/>
    <w:uiPriority w:val="99"/>
    <w:semiHidden/>
    <w:unhideWhenUsed/>
    <w:rsid w:val="004870B3"/>
    <w:rPr>
      <w:sz w:val="20"/>
      <w:szCs w:val="20"/>
    </w:rPr>
  </w:style>
  <w:style w:type="character" w:customStyle="1" w:styleId="EndnoteTextChar">
    <w:name w:val="Endnote Text Char"/>
    <w:basedOn w:val="DefaultParagraphFont"/>
    <w:link w:val="EndnoteText"/>
    <w:uiPriority w:val="99"/>
    <w:semiHidden/>
    <w:rsid w:val="004870B3"/>
    <w:rPr>
      <w:sz w:val="20"/>
      <w:szCs w:val="20"/>
      <w:lang w:val="en-ZA"/>
    </w:rPr>
  </w:style>
  <w:style w:type="character" w:styleId="EndnoteReference">
    <w:name w:val="endnote reference"/>
    <w:basedOn w:val="DefaultParagraphFont"/>
    <w:uiPriority w:val="99"/>
    <w:semiHidden/>
    <w:unhideWhenUsed/>
    <w:rsid w:val="004870B3"/>
    <w:rPr>
      <w:vertAlign w:val="superscript"/>
    </w:rPr>
  </w:style>
  <w:style w:type="character" w:styleId="FollowedHyperlink">
    <w:name w:val="FollowedHyperlink"/>
    <w:basedOn w:val="DefaultParagraphFont"/>
    <w:uiPriority w:val="99"/>
    <w:semiHidden/>
    <w:unhideWhenUsed/>
    <w:rsid w:val="00A125C2"/>
    <w:rPr>
      <w:color w:val="954F72" w:themeColor="followedHyperlink"/>
      <w:u w:val="single"/>
    </w:rPr>
  </w:style>
  <w:style w:type="character" w:customStyle="1" w:styleId="Heading2Char">
    <w:name w:val="Heading 2 Char"/>
    <w:basedOn w:val="DefaultParagraphFont"/>
    <w:link w:val="Heading2"/>
    <w:uiPriority w:val="9"/>
    <w:rsid w:val="004A679D"/>
    <w:rPr>
      <w:rFonts w:asciiTheme="majorHAnsi" w:eastAsiaTheme="majorEastAsia" w:hAnsiTheme="majorHAnsi" w:cstheme="majorBidi"/>
      <w:color w:val="2E74B5" w:themeColor="accent1" w:themeShade="BF"/>
      <w:sz w:val="26"/>
      <w:szCs w:val="26"/>
      <w:lang w:val="en-ZA"/>
    </w:rPr>
  </w:style>
  <w:style w:type="paragraph" w:styleId="BalloonText">
    <w:name w:val="Balloon Text"/>
    <w:basedOn w:val="Normal"/>
    <w:link w:val="BalloonTextChar"/>
    <w:uiPriority w:val="99"/>
    <w:semiHidden/>
    <w:unhideWhenUsed/>
    <w:rsid w:val="00312D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0D"/>
    <w:rPr>
      <w:rFonts w:ascii="Segoe UI" w:hAnsi="Segoe UI" w:cs="Segoe UI"/>
      <w:sz w:val="18"/>
      <w:szCs w:val="18"/>
      <w:lang w:val="en-ZA"/>
    </w:rPr>
  </w:style>
  <w:style w:type="paragraph" w:styleId="FootnoteText">
    <w:name w:val="footnote text"/>
    <w:basedOn w:val="Normal"/>
    <w:link w:val="FootnoteTextChar"/>
    <w:uiPriority w:val="99"/>
    <w:semiHidden/>
    <w:unhideWhenUsed/>
    <w:rsid w:val="008632FE"/>
    <w:rPr>
      <w:sz w:val="20"/>
      <w:szCs w:val="20"/>
    </w:rPr>
  </w:style>
  <w:style w:type="character" w:customStyle="1" w:styleId="FootnoteTextChar">
    <w:name w:val="Footnote Text Char"/>
    <w:basedOn w:val="DefaultParagraphFont"/>
    <w:link w:val="FootnoteText"/>
    <w:uiPriority w:val="99"/>
    <w:semiHidden/>
    <w:rsid w:val="008632FE"/>
    <w:rPr>
      <w:sz w:val="20"/>
      <w:szCs w:val="20"/>
      <w:lang w:val="en-ZA"/>
    </w:rPr>
  </w:style>
  <w:style w:type="character" w:styleId="FootnoteReference">
    <w:name w:val="footnote reference"/>
    <w:basedOn w:val="DefaultParagraphFont"/>
    <w:uiPriority w:val="99"/>
    <w:semiHidden/>
    <w:unhideWhenUsed/>
    <w:rsid w:val="008632FE"/>
    <w:rPr>
      <w:vertAlign w:val="superscript"/>
    </w:rPr>
  </w:style>
  <w:style w:type="character" w:customStyle="1" w:styleId="Heading3Char">
    <w:name w:val="Heading 3 Char"/>
    <w:basedOn w:val="DefaultParagraphFont"/>
    <w:link w:val="Heading3"/>
    <w:uiPriority w:val="9"/>
    <w:rsid w:val="003D2236"/>
    <w:rPr>
      <w:rFonts w:asciiTheme="majorHAnsi" w:eastAsiaTheme="majorEastAsia" w:hAnsiTheme="majorHAnsi" w:cstheme="majorBidi"/>
      <w:color w:val="1F4D78" w:themeColor="accent1" w:themeShade="7F"/>
      <w:sz w:val="24"/>
      <w:szCs w:val="24"/>
      <w:lang w:val="en-ZA"/>
    </w:rPr>
  </w:style>
  <w:style w:type="character" w:customStyle="1" w:styleId="Heading4Char">
    <w:name w:val="Heading 4 Char"/>
    <w:basedOn w:val="DefaultParagraphFont"/>
    <w:link w:val="Heading4"/>
    <w:uiPriority w:val="9"/>
    <w:rsid w:val="00876C9B"/>
    <w:rPr>
      <w:rFonts w:asciiTheme="majorHAnsi" w:eastAsiaTheme="majorEastAsia" w:hAnsiTheme="majorHAnsi" w:cstheme="majorBidi"/>
      <w:i/>
      <w:iCs/>
      <w:color w:val="2E74B5" w:themeColor="accent1" w:themeShade="BF"/>
      <w:lang w:val="en-ZA"/>
    </w:rPr>
  </w:style>
  <w:style w:type="paragraph" w:styleId="NoSpacing">
    <w:name w:val="No Spacing"/>
    <w:uiPriority w:val="1"/>
    <w:qFormat/>
    <w:rsid w:val="008856CD"/>
    <w:rPr>
      <w:lang w:val="en-ZA"/>
    </w:rPr>
  </w:style>
  <w:style w:type="character" w:styleId="UnresolvedMention">
    <w:name w:val="Unresolved Mention"/>
    <w:basedOn w:val="DefaultParagraphFont"/>
    <w:uiPriority w:val="99"/>
    <w:semiHidden/>
    <w:unhideWhenUsed/>
    <w:rsid w:val="0009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6780">
      <w:bodyDiv w:val="1"/>
      <w:marLeft w:val="0"/>
      <w:marRight w:val="0"/>
      <w:marTop w:val="0"/>
      <w:marBottom w:val="0"/>
      <w:divBdr>
        <w:top w:val="none" w:sz="0" w:space="0" w:color="auto"/>
        <w:left w:val="none" w:sz="0" w:space="0" w:color="auto"/>
        <w:bottom w:val="none" w:sz="0" w:space="0" w:color="auto"/>
        <w:right w:val="none" w:sz="0" w:space="0" w:color="auto"/>
      </w:divBdr>
    </w:div>
    <w:div w:id="27537467">
      <w:marLeft w:val="0"/>
      <w:marRight w:val="0"/>
      <w:marTop w:val="0"/>
      <w:marBottom w:val="0"/>
      <w:divBdr>
        <w:top w:val="none" w:sz="0" w:space="0" w:color="auto"/>
        <w:left w:val="none" w:sz="0" w:space="0" w:color="auto"/>
        <w:bottom w:val="none" w:sz="0" w:space="0" w:color="auto"/>
        <w:right w:val="none" w:sz="0" w:space="0" w:color="auto"/>
      </w:divBdr>
      <w:divsChild>
        <w:div w:id="553661694">
          <w:marLeft w:val="0"/>
          <w:marRight w:val="0"/>
          <w:marTop w:val="0"/>
          <w:marBottom w:val="0"/>
          <w:divBdr>
            <w:top w:val="none" w:sz="0" w:space="0" w:color="auto"/>
            <w:left w:val="none" w:sz="0" w:space="0" w:color="auto"/>
            <w:bottom w:val="none" w:sz="0" w:space="0" w:color="auto"/>
            <w:right w:val="none" w:sz="0" w:space="0" w:color="auto"/>
          </w:divBdr>
        </w:div>
      </w:divsChild>
    </w:div>
    <w:div w:id="39326659">
      <w:bodyDiv w:val="1"/>
      <w:marLeft w:val="0"/>
      <w:marRight w:val="0"/>
      <w:marTop w:val="0"/>
      <w:marBottom w:val="0"/>
      <w:divBdr>
        <w:top w:val="none" w:sz="0" w:space="0" w:color="auto"/>
        <w:left w:val="none" w:sz="0" w:space="0" w:color="auto"/>
        <w:bottom w:val="none" w:sz="0" w:space="0" w:color="auto"/>
        <w:right w:val="none" w:sz="0" w:space="0" w:color="auto"/>
      </w:divBdr>
      <w:divsChild>
        <w:div w:id="447818321">
          <w:marLeft w:val="0"/>
          <w:marRight w:val="0"/>
          <w:marTop w:val="0"/>
          <w:marBottom w:val="0"/>
          <w:divBdr>
            <w:top w:val="none" w:sz="0" w:space="0" w:color="auto"/>
            <w:left w:val="none" w:sz="0" w:space="0" w:color="auto"/>
            <w:bottom w:val="none" w:sz="0" w:space="0" w:color="auto"/>
            <w:right w:val="none" w:sz="0" w:space="0" w:color="auto"/>
          </w:divBdr>
          <w:divsChild>
            <w:div w:id="548228716">
              <w:marLeft w:val="0"/>
              <w:marRight w:val="0"/>
              <w:marTop w:val="0"/>
              <w:marBottom w:val="0"/>
              <w:divBdr>
                <w:top w:val="none" w:sz="0" w:space="0" w:color="auto"/>
                <w:left w:val="none" w:sz="0" w:space="0" w:color="auto"/>
                <w:bottom w:val="none" w:sz="0" w:space="0" w:color="auto"/>
                <w:right w:val="none" w:sz="0" w:space="0" w:color="auto"/>
              </w:divBdr>
              <w:divsChild>
                <w:div w:id="4535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1044">
          <w:marLeft w:val="0"/>
          <w:marRight w:val="0"/>
          <w:marTop w:val="0"/>
          <w:marBottom w:val="0"/>
          <w:divBdr>
            <w:top w:val="none" w:sz="0" w:space="0" w:color="auto"/>
            <w:left w:val="none" w:sz="0" w:space="0" w:color="auto"/>
            <w:bottom w:val="none" w:sz="0" w:space="0" w:color="auto"/>
            <w:right w:val="none" w:sz="0" w:space="0" w:color="auto"/>
          </w:divBdr>
          <w:divsChild>
            <w:div w:id="314647319">
              <w:marLeft w:val="0"/>
              <w:marRight w:val="0"/>
              <w:marTop w:val="0"/>
              <w:marBottom w:val="0"/>
              <w:divBdr>
                <w:top w:val="none" w:sz="0" w:space="0" w:color="auto"/>
                <w:left w:val="none" w:sz="0" w:space="0" w:color="auto"/>
                <w:bottom w:val="none" w:sz="0" w:space="0" w:color="auto"/>
                <w:right w:val="none" w:sz="0" w:space="0" w:color="auto"/>
              </w:divBdr>
              <w:divsChild>
                <w:div w:id="15895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2695">
          <w:marLeft w:val="0"/>
          <w:marRight w:val="0"/>
          <w:marTop w:val="0"/>
          <w:marBottom w:val="0"/>
          <w:divBdr>
            <w:top w:val="none" w:sz="0" w:space="0" w:color="auto"/>
            <w:left w:val="none" w:sz="0" w:space="0" w:color="auto"/>
            <w:bottom w:val="none" w:sz="0" w:space="0" w:color="auto"/>
            <w:right w:val="none" w:sz="0" w:space="0" w:color="auto"/>
          </w:divBdr>
          <w:divsChild>
            <w:div w:id="616764772">
              <w:marLeft w:val="0"/>
              <w:marRight w:val="0"/>
              <w:marTop w:val="0"/>
              <w:marBottom w:val="0"/>
              <w:divBdr>
                <w:top w:val="none" w:sz="0" w:space="0" w:color="auto"/>
                <w:left w:val="none" w:sz="0" w:space="0" w:color="auto"/>
                <w:bottom w:val="none" w:sz="0" w:space="0" w:color="auto"/>
                <w:right w:val="none" w:sz="0" w:space="0" w:color="auto"/>
              </w:divBdr>
              <w:divsChild>
                <w:div w:id="7412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6225">
          <w:marLeft w:val="0"/>
          <w:marRight w:val="0"/>
          <w:marTop w:val="0"/>
          <w:marBottom w:val="0"/>
          <w:divBdr>
            <w:top w:val="none" w:sz="0" w:space="0" w:color="auto"/>
            <w:left w:val="none" w:sz="0" w:space="0" w:color="auto"/>
            <w:bottom w:val="none" w:sz="0" w:space="0" w:color="auto"/>
            <w:right w:val="none" w:sz="0" w:space="0" w:color="auto"/>
          </w:divBdr>
          <w:divsChild>
            <w:div w:id="291910498">
              <w:marLeft w:val="0"/>
              <w:marRight w:val="0"/>
              <w:marTop w:val="0"/>
              <w:marBottom w:val="0"/>
              <w:divBdr>
                <w:top w:val="none" w:sz="0" w:space="0" w:color="auto"/>
                <w:left w:val="none" w:sz="0" w:space="0" w:color="auto"/>
                <w:bottom w:val="none" w:sz="0" w:space="0" w:color="auto"/>
                <w:right w:val="none" w:sz="0" w:space="0" w:color="auto"/>
              </w:divBdr>
              <w:divsChild>
                <w:div w:id="1904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2606">
          <w:marLeft w:val="0"/>
          <w:marRight w:val="0"/>
          <w:marTop w:val="0"/>
          <w:marBottom w:val="0"/>
          <w:divBdr>
            <w:top w:val="none" w:sz="0" w:space="0" w:color="auto"/>
            <w:left w:val="none" w:sz="0" w:space="0" w:color="auto"/>
            <w:bottom w:val="none" w:sz="0" w:space="0" w:color="auto"/>
            <w:right w:val="none" w:sz="0" w:space="0" w:color="auto"/>
          </w:divBdr>
          <w:divsChild>
            <w:div w:id="2108647220">
              <w:marLeft w:val="0"/>
              <w:marRight w:val="0"/>
              <w:marTop w:val="0"/>
              <w:marBottom w:val="0"/>
              <w:divBdr>
                <w:top w:val="none" w:sz="0" w:space="0" w:color="auto"/>
                <w:left w:val="none" w:sz="0" w:space="0" w:color="auto"/>
                <w:bottom w:val="none" w:sz="0" w:space="0" w:color="auto"/>
                <w:right w:val="none" w:sz="0" w:space="0" w:color="auto"/>
              </w:divBdr>
              <w:divsChild>
                <w:div w:id="20704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2789">
          <w:marLeft w:val="0"/>
          <w:marRight w:val="0"/>
          <w:marTop w:val="0"/>
          <w:marBottom w:val="0"/>
          <w:divBdr>
            <w:top w:val="none" w:sz="0" w:space="0" w:color="auto"/>
            <w:left w:val="none" w:sz="0" w:space="0" w:color="auto"/>
            <w:bottom w:val="none" w:sz="0" w:space="0" w:color="auto"/>
            <w:right w:val="none" w:sz="0" w:space="0" w:color="auto"/>
          </w:divBdr>
          <w:divsChild>
            <w:div w:id="1858692233">
              <w:marLeft w:val="0"/>
              <w:marRight w:val="0"/>
              <w:marTop w:val="0"/>
              <w:marBottom w:val="0"/>
              <w:divBdr>
                <w:top w:val="none" w:sz="0" w:space="0" w:color="auto"/>
                <w:left w:val="none" w:sz="0" w:space="0" w:color="auto"/>
                <w:bottom w:val="none" w:sz="0" w:space="0" w:color="auto"/>
                <w:right w:val="none" w:sz="0" w:space="0" w:color="auto"/>
              </w:divBdr>
              <w:divsChild>
                <w:div w:id="77378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1947">
      <w:bodyDiv w:val="1"/>
      <w:marLeft w:val="0"/>
      <w:marRight w:val="0"/>
      <w:marTop w:val="0"/>
      <w:marBottom w:val="0"/>
      <w:divBdr>
        <w:top w:val="none" w:sz="0" w:space="0" w:color="auto"/>
        <w:left w:val="none" w:sz="0" w:space="0" w:color="auto"/>
        <w:bottom w:val="none" w:sz="0" w:space="0" w:color="auto"/>
        <w:right w:val="none" w:sz="0" w:space="0" w:color="auto"/>
      </w:divBdr>
      <w:divsChild>
        <w:div w:id="1637761456">
          <w:marLeft w:val="0"/>
          <w:marRight w:val="0"/>
          <w:marTop w:val="0"/>
          <w:marBottom w:val="0"/>
          <w:divBdr>
            <w:top w:val="none" w:sz="0" w:space="0" w:color="auto"/>
            <w:left w:val="none" w:sz="0" w:space="0" w:color="auto"/>
            <w:bottom w:val="none" w:sz="0" w:space="0" w:color="auto"/>
            <w:right w:val="none" w:sz="0" w:space="0" w:color="auto"/>
          </w:divBdr>
          <w:divsChild>
            <w:div w:id="62215090">
              <w:marLeft w:val="0"/>
              <w:marRight w:val="0"/>
              <w:marTop w:val="0"/>
              <w:marBottom w:val="0"/>
              <w:divBdr>
                <w:top w:val="none" w:sz="0" w:space="0" w:color="auto"/>
                <w:left w:val="none" w:sz="0" w:space="0" w:color="auto"/>
                <w:bottom w:val="none" w:sz="0" w:space="0" w:color="auto"/>
                <w:right w:val="none" w:sz="0" w:space="0" w:color="auto"/>
              </w:divBdr>
            </w:div>
          </w:divsChild>
        </w:div>
        <w:div w:id="1762333043">
          <w:marLeft w:val="0"/>
          <w:marRight w:val="0"/>
          <w:marTop w:val="0"/>
          <w:marBottom w:val="0"/>
          <w:divBdr>
            <w:top w:val="none" w:sz="0" w:space="0" w:color="auto"/>
            <w:left w:val="none" w:sz="0" w:space="0" w:color="auto"/>
            <w:bottom w:val="none" w:sz="0" w:space="0" w:color="auto"/>
            <w:right w:val="none" w:sz="0" w:space="0" w:color="auto"/>
          </w:divBdr>
          <w:divsChild>
            <w:div w:id="974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763">
      <w:marLeft w:val="0"/>
      <w:marRight w:val="0"/>
      <w:marTop w:val="0"/>
      <w:marBottom w:val="0"/>
      <w:divBdr>
        <w:top w:val="none" w:sz="0" w:space="0" w:color="auto"/>
        <w:left w:val="none" w:sz="0" w:space="0" w:color="auto"/>
        <w:bottom w:val="none" w:sz="0" w:space="0" w:color="auto"/>
        <w:right w:val="none" w:sz="0" w:space="0" w:color="auto"/>
      </w:divBdr>
      <w:divsChild>
        <w:div w:id="597560845">
          <w:marLeft w:val="0"/>
          <w:marRight w:val="0"/>
          <w:marTop w:val="0"/>
          <w:marBottom w:val="0"/>
          <w:divBdr>
            <w:top w:val="none" w:sz="0" w:space="0" w:color="auto"/>
            <w:left w:val="none" w:sz="0" w:space="0" w:color="auto"/>
            <w:bottom w:val="none" w:sz="0" w:space="0" w:color="auto"/>
            <w:right w:val="none" w:sz="0" w:space="0" w:color="auto"/>
          </w:divBdr>
        </w:div>
      </w:divsChild>
    </w:div>
    <w:div w:id="215237944">
      <w:marLeft w:val="0"/>
      <w:marRight w:val="0"/>
      <w:marTop w:val="0"/>
      <w:marBottom w:val="0"/>
      <w:divBdr>
        <w:top w:val="none" w:sz="0" w:space="0" w:color="auto"/>
        <w:left w:val="none" w:sz="0" w:space="0" w:color="auto"/>
        <w:bottom w:val="none" w:sz="0" w:space="0" w:color="auto"/>
        <w:right w:val="none" w:sz="0" w:space="0" w:color="auto"/>
      </w:divBdr>
      <w:divsChild>
        <w:div w:id="1050767995">
          <w:marLeft w:val="0"/>
          <w:marRight w:val="0"/>
          <w:marTop w:val="0"/>
          <w:marBottom w:val="0"/>
          <w:divBdr>
            <w:top w:val="none" w:sz="0" w:space="0" w:color="auto"/>
            <w:left w:val="none" w:sz="0" w:space="0" w:color="auto"/>
            <w:bottom w:val="none" w:sz="0" w:space="0" w:color="auto"/>
            <w:right w:val="none" w:sz="0" w:space="0" w:color="auto"/>
          </w:divBdr>
        </w:div>
      </w:divsChild>
    </w:div>
    <w:div w:id="229777659">
      <w:bodyDiv w:val="1"/>
      <w:marLeft w:val="0"/>
      <w:marRight w:val="0"/>
      <w:marTop w:val="0"/>
      <w:marBottom w:val="0"/>
      <w:divBdr>
        <w:top w:val="none" w:sz="0" w:space="0" w:color="auto"/>
        <w:left w:val="none" w:sz="0" w:space="0" w:color="auto"/>
        <w:bottom w:val="none" w:sz="0" w:space="0" w:color="auto"/>
        <w:right w:val="none" w:sz="0" w:space="0" w:color="auto"/>
      </w:divBdr>
    </w:div>
    <w:div w:id="285043751">
      <w:marLeft w:val="0"/>
      <w:marRight w:val="0"/>
      <w:marTop w:val="0"/>
      <w:marBottom w:val="0"/>
      <w:divBdr>
        <w:top w:val="none" w:sz="0" w:space="0" w:color="auto"/>
        <w:left w:val="none" w:sz="0" w:space="0" w:color="auto"/>
        <w:bottom w:val="none" w:sz="0" w:space="0" w:color="auto"/>
        <w:right w:val="none" w:sz="0" w:space="0" w:color="auto"/>
      </w:divBdr>
      <w:divsChild>
        <w:div w:id="522598961">
          <w:marLeft w:val="0"/>
          <w:marRight w:val="0"/>
          <w:marTop w:val="0"/>
          <w:marBottom w:val="0"/>
          <w:divBdr>
            <w:top w:val="none" w:sz="0" w:space="0" w:color="auto"/>
            <w:left w:val="none" w:sz="0" w:space="0" w:color="auto"/>
            <w:bottom w:val="none" w:sz="0" w:space="0" w:color="auto"/>
            <w:right w:val="none" w:sz="0" w:space="0" w:color="auto"/>
          </w:divBdr>
        </w:div>
      </w:divsChild>
    </w:div>
    <w:div w:id="361058075">
      <w:bodyDiv w:val="1"/>
      <w:marLeft w:val="0"/>
      <w:marRight w:val="0"/>
      <w:marTop w:val="0"/>
      <w:marBottom w:val="0"/>
      <w:divBdr>
        <w:top w:val="none" w:sz="0" w:space="0" w:color="auto"/>
        <w:left w:val="none" w:sz="0" w:space="0" w:color="auto"/>
        <w:bottom w:val="none" w:sz="0" w:space="0" w:color="auto"/>
        <w:right w:val="none" w:sz="0" w:space="0" w:color="auto"/>
      </w:divBdr>
    </w:div>
    <w:div w:id="543297949">
      <w:marLeft w:val="0"/>
      <w:marRight w:val="0"/>
      <w:marTop w:val="0"/>
      <w:marBottom w:val="0"/>
      <w:divBdr>
        <w:top w:val="none" w:sz="0" w:space="0" w:color="auto"/>
        <w:left w:val="none" w:sz="0" w:space="0" w:color="auto"/>
        <w:bottom w:val="none" w:sz="0" w:space="0" w:color="auto"/>
        <w:right w:val="none" w:sz="0" w:space="0" w:color="auto"/>
      </w:divBdr>
      <w:divsChild>
        <w:div w:id="1122917763">
          <w:marLeft w:val="0"/>
          <w:marRight w:val="0"/>
          <w:marTop w:val="0"/>
          <w:marBottom w:val="0"/>
          <w:divBdr>
            <w:top w:val="none" w:sz="0" w:space="0" w:color="auto"/>
            <w:left w:val="none" w:sz="0" w:space="0" w:color="auto"/>
            <w:bottom w:val="none" w:sz="0" w:space="0" w:color="auto"/>
            <w:right w:val="none" w:sz="0" w:space="0" w:color="auto"/>
          </w:divBdr>
        </w:div>
      </w:divsChild>
    </w:div>
    <w:div w:id="620110703">
      <w:bodyDiv w:val="1"/>
      <w:marLeft w:val="0"/>
      <w:marRight w:val="0"/>
      <w:marTop w:val="0"/>
      <w:marBottom w:val="0"/>
      <w:divBdr>
        <w:top w:val="none" w:sz="0" w:space="0" w:color="auto"/>
        <w:left w:val="none" w:sz="0" w:space="0" w:color="auto"/>
        <w:bottom w:val="none" w:sz="0" w:space="0" w:color="auto"/>
        <w:right w:val="none" w:sz="0" w:space="0" w:color="auto"/>
      </w:divBdr>
    </w:div>
    <w:div w:id="656804691">
      <w:marLeft w:val="0"/>
      <w:marRight w:val="0"/>
      <w:marTop w:val="0"/>
      <w:marBottom w:val="0"/>
      <w:divBdr>
        <w:top w:val="none" w:sz="0" w:space="0" w:color="auto"/>
        <w:left w:val="none" w:sz="0" w:space="0" w:color="auto"/>
        <w:bottom w:val="none" w:sz="0" w:space="0" w:color="auto"/>
        <w:right w:val="none" w:sz="0" w:space="0" w:color="auto"/>
      </w:divBdr>
      <w:divsChild>
        <w:div w:id="347485449">
          <w:marLeft w:val="0"/>
          <w:marRight w:val="0"/>
          <w:marTop w:val="0"/>
          <w:marBottom w:val="0"/>
          <w:divBdr>
            <w:top w:val="none" w:sz="0" w:space="0" w:color="auto"/>
            <w:left w:val="none" w:sz="0" w:space="0" w:color="auto"/>
            <w:bottom w:val="none" w:sz="0" w:space="0" w:color="auto"/>
            <w:right w:val="none" w:sz="0" w:space="0" w:color="auto"/>
          </w:divBdr>
          <w:divsChild>
            <w:div w:id="2719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89073">
      <w:bodyDiv w:val="1"/>
      <w:marLeft w:val="0"/>
      <w:marRight w:val="0"/>
      <w:marTop w:val="0"/>
      <w:marBottom w:val="0"/>
      <w:divBdr>
        <w:top w:val="none" w:sz="0" w:space="0" w:color="auto"/>
        <w:left w:val="none" w:sz="0" w:space="0" w:color="auto"/>
        <w:bottom w:val="none" w:sz="0" w:space="0" w:color="auto"/>
        <w:right w:val="none" w:sz="0" w:space="0" w:color="auto"/>
      </w:divBdr>
      <w:divsChild>
        <w:div w:id="1859349377">
          <w:marLeft w:val="0"/>
          <w:marRight w:val="0"/>
          <w:marTop w:val="0"/>
          <w:marBottom w:val="0"/>
          <w:divBdr>
            <w:top w:val="none" w:sz="0" w:space="0" w:color="auto"/>
            <w:left w:val="none" w:sz="0" w:space="0" w:color="auto"/>
            <w:bottom w:val="none" w:sz="0" w:space="0" w:color="auto"/>
            <w:right w:val="none" w:sz="0" w:space="0" w:color="auto"/>
          </w:divBdr>
          <w:divsChild>
            <w:div w:id="149055008">
              <w:marLeft w:val="0"/>
              <w:marRight w:val="0"/>
              <w:marTop w:val="0"/>
              <w:marBottom w:val="0"/>
              <w:divBdr>
                <w:top w:val="none" w:sz="0" w:space="0" w:color="auto"/>
                <w:left w:val="none" w:sz="0" w:space="0" w:color="auto"/>
                <w:bottom w:val="none" w:sz="0" w:space="0" w:color="auto"/>
                <w:right w:val="none" w:sz="0" w:space="0" w:color="auto"/>
              </w:divBdr>
            </w:div>
          </w:divsChild>
        </w:div>
        <w:div w:id="2128159050">
          <w:marLeft w:val="0"/>
          <w:marRight w:val="0"/>
          <w:marTop w:val="0"/>
          <w:marBottom w:val="0"/>
          <w:divBdr>
            <w:top w:val="none" w:sz="0" w:space="0" w:color="auto"/>
            <w:left w:val="none" w:sz="0" w:space="0" w:color="auto"/>
            <w:bottom w:val="none" w:sz="0" w:space="0" w:color="auto"/>
            <w:right w:val="none" w:sz="0" w:space="0" w:color="auto"/>
          </w:divBdr>
          <w:divsChild>
            <w:div w:id="16221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5429">
      <w:bodyDiv w:val="1"/>
      <w:marLeft w:val="0"/>
      <w:marRight w:val="0"/>
      <w:marTop w:val="0"/>
      <w:marBottom w:val="0"/>
      <w:divBdr>
        <w:top w:val="none" w:sz="0" w:space="0" w:color="auto"/>
        <w:left w:val="none" w:sz="0" w:space="0" w:color="auto"/>
        <w:bottom w:val="none" w:sz="0" w:space="0" w:color="auto"/>
        <w:right w:val="none" w:sz="0" w:space="0" w:color="auto"/>
      </w:divBdr>
    </w:div>
    <w:div w:id="852645488">
      <w:bodyDiv w:val="1"/>
      <w:marLeft w:val="0"/>
      <w:marRight w:val="0"/>
      <w:marTop w:val="0"/>
      <w:marBottom w:val="0"/>
      <w:divBdr>
        <w:top w:val="none" w:sz="0" w:space="0" w:color="auto"/>
        <w:left w:val="none" w:sz="0" w:space="0" w:color="auto"/>
        <w:bottom w:val="none" w:sz="0" w:space="0" w:color="auto"/>
        <w:right w:val="none" w:sz="0" w:space="0" w:color="auto"/>
      </w:divBdr>
    </w:div>
    <w:div w:id="876159456">
      <w:marLeft w:val="0"/>
      <w:marRight w:val="0"/>
      <w:marTop w:val="0"/>
      <w:marBottom w:val="0"/>
      <w:divBdr>
        <w:top w:val="none" w:sz="0" w:space="0" w:color="auto"/>
        <w:left w:val="none" w:sz="0" w:space="0" w:color="auto"/>
        <w:bottom w:val="none" w:sz="0" w:space="0" w:color="auto"/>
        <w:right w:val="none" w:sz="0" w:space="0" w:color="auto"/>
      </w:divBdr>
      <w:divsChild>
        <w:div w:id="512182108">
          <w:marLeft w:val="0"/>
          <w:marRight w:val="0"/>
          <w:marTop w:val="0"/>
          <w:marBottom w:val="0"/>
          <w:divBdr>
            <w:top w:val="none" w:sz="0" w:space="0" w:color="auto"/>
            <w:left w:val="none" w:sz="0" w:space="0" w:color="auto"/>
            <w:bottom w:val="none" w:sz="0" w:space="0" w:color="auto"/>
            <w:right w:val="none" w:sz="0" w:space="0" w:color="auto"/>
          </w:divBdr>
        </w:div>
      </w:divsChild>
    </w:div>
    <w:div w:id="892272824">
      <w:marLeft w:val="0"/>
      <w:marRight w:val="0"/>
      <w:marTop w:val="0"/>
      <w:marBottom w:val="0"/>
      <w:divBdr>
        <w:top w:val="none" w:sz="0" w:space="0" w:color="auto"/>
        <w:left w:val="none" w:sz="0" w:space="0" w:color="auto"/>
        <w:bottom w:val="none" w:sz="0" w:space="0" w:color="auto"/>
        <w:right w:val="none" w:sz="0" w:space="0" w:color="auto"/>
      </w:divBdr>
      <w:divsChild>
        <w:div w:id="576284337">
          <w:marLeft w:val="0"/>
          <w:marRight w:val="0"/>
          <w:marTop w:val="0"/>
          <w:marBottom w:val="0"/>
          <w:divBdr>
            <w:top w:val="none" w:sz="0" w:space="0" w:color="auto"/>
            <w:left w:val="none" w:sz="0" w:space="0" w:color="auto"/>
            <w:bottom w:val="none" w:sz="0" w:space="0" w:color="auto"/>
            <w:right w:val="none" w:sz="0" w:space="0" w:color="auto"/>
          </w:divBdr>
          <w:divsChild>
            <w:div w:id="4121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4325">
      <w:marLeft w:val="0"/>
      <w:marRight w:val="0"/>
      <w:marTop w:val="0"/>
      <w:marBottom w:val="0"/>
      <w:divBdr>
        <w:top w:val="none" w:sz="0" w:space="0" w:color="auto"/>
        <w:left w:val="none" w:sz="0" w:space="0" w:color="auto"/>
        <w:bottom w:val="none" w:sz="0" w:space="0" w:color="auto"/>
        <w:right w:val="none" w:sz="0" w:space="0" w:color="auto"/>
      </w:divBdr>
      <w:divsChild>
        <w:div w:id="1140920866">
          <w:marLeft w:val="0"/>
          <w:marRight w:val="0"/>
          <w:marTop w:val="0"/>
          <w:marBottom w:val="0"/>
          <w:divBdr>
            <w:top w:val="none" w:sz="0" w:space="0" w:color="auto"/>
            <w:left w:val="none" w:sz="0" w:space="0" w:color="auto"/>
            <w:bottom w:val="none" w:sz="0" w:space="0" w:color="auto"/>
            <w:right w:val="none" w:sz="0" w:space="0" w:color="auto"/>
          </w:divBdr>
        </w:div>
      </w:divsChild>
    </w:div>
    <w:div w:id="922639892">
      <w:marLeft w:val="0"/>
      <w:marRight w:val="0"/>
      <w:marTop w:val="0"/>
      <w:marBottom w:val="0"/>
      <w:divBdr>
        <w:top w:val="none" w:sz="0" w:space="0" w:color="auto"/>
        <w:left w:val="none" w:sz="0" w:space="0" w:color="auto"/>
        <w:bottom w:val="none" w:sz="0" w:space="0" w:color="auto"/>
        <w:right w:val="none" w:sz="0" w:space="0" w:color="auto"/>
      </w:divBdr>
      <w:divsChild>
        <w:div w:id="1746031056">
          <w:marLeft w:val="0"/>
          <w:marRight w:val="0"/>
          <w:marTop w:val="0"/>
          <w:marBottom w:val="0"/>
          <w:divBdr>
            <w:top w:val="none" w:sz="0" w:space="0" w:color="auto"/>
            <w:left w:val="none" w:sz="0" w:space="0" w:color="auto"/>
            <w:bottom w:val="none" w:sz="0" w:space="0" w:color="auto"/>
            <w:right w:val="none" w:sz="0" w:space="0" w:color="auto"/>
          </w:divBdr>
        </w:div>
      </w:divsChild>
    </w:div>
    <w:div w:id="993802168">
      <w:marLeft w:val="0"/>
      <w:marRight w:val="0"/>
      <w:marTop w:val="0"/>
      <w:marBottom w:val="0"/>
      <w:divBdr>
        <w:top w:val="none" w:sz="0" w:space="0" w:color="auto"/>
        <w:left w:val="none" w:sz="0" w:space="0" w:color="auto"/>
        <w:bottom w:val="none" w:sz="0" w:space="0" w:color="auto"/>
        <w:right w:val="none" w:sz="0" w:space="0" w:color="auto"/>
      </w:divBdr>
      <w:divsChild>
        <w:div w:id="1547915268">
          <w:marLeft w:val="0"/>
          <w:marRight w:val="0"/>
          <w:marTop w:val="0"/>
          <w:marBottom w:val="0"/>
          <w:divBdr>
            <w:top w:val="none" w:sz="0" w:space="0" w:color="auto"/>
            <w:left w:val="none" w:sz="0" w:space="0" w:color="auto"/>
            <w:bottom w:val="none" w:sz="0" w:space="0" w:color="auto"/>
            <w:right w:val="none" w:sz="0" w:space="0" w:color="auto"/>
          </w:divBdr>
        </w:div>
      </w:divsChild>
    </w:div>
    <w:div w:id="1006518224">
      <w:marLeft w:val="0"/>
      <w:marRight w:val="0"/>
      <w:marTop w:val="0"/>
      <w:marBottom w:val="0"/>
      <w:divBdr>
        <w:top w:val="none" w:sz="0" w:space="0" w:color="auto"/>
        <w:left w:val="none" w:sz="0" w:space="0" w:color="auto"/>
        <w:bottom w:val="none" w:sz="0" w:space="0" w:color="auto"/>
        <w:right w:val="none" w:sz="0" w:space="0" w:color="auto"/>
      </w:divBdr>
      <w:divsChild>
        <w:div w:id="1094014833">
          <w:marLeft w:val="0"/>
          <w:marRight w:val="0"/>
          <w:marTop w:val="0"/>
          <w:marBottom w:val="0"/>
          <w:divBdr>
            <w:top w:val="none" w:sz="0" w:space="0" w:color="auto"/>
            <w:left w:val="none" w:sz="0" w:space="0" w:color="auto"/>
            <w:bottom w:val="none" w:sz="0" w:space="0" w:color="auto"/>
            <w:right w:val="none" w:sz="0" w:space="0" w:color="auto"/>
          </w:divBdr>
        </w:div>
      </w:divsChild>
    </w:div>
    <w:div w:id="1035732902">
      <w:bodyDiv w:val="1"/>
      <w:marLeft w:val="0"/>
      <w:marRight w:val="0"/>
      <w:marTop w:val="0"/>
      <w:marBottom w:val="0"/>
      <w:divBdr>
        <w:top w:val="none" w:sz="0" w:space="0" w:color="auto"/>
        <w:left w:val="none" w:sz="0" w:space="0" w:color="auto"/>
        <w:bottom w:val="none" w:sz="0" w:space="0" w:color="auto"/>
        <w:right w:val="none" w:sz="0" w:space="0" w:color="auto"/>
      </w:divBdr>
    </w:div>
    <w:div w:id="1045106329">
      <w:marLeft w:val="0"/>
      <w:marRight w:val="0"/>
      <w:marTop w:val="0"/>
      <w:marBottom w:val="0"/>
      <w:divBdr>
        <w:top w:val="none" w:sz="0" w:space="0" w:color="auto"/>
        <w:left w:val="none" w:sz="0" w:space="0" w:color="auto"/>
        <w:bottom w:val="none" w:sz="0" w:space="0" w:color="auto"/>
        <w:right w:val="none" w:sz="0" w:space="0" w:color="auto"/>
      </w:divBdr>
      <w:divsChild>
        <w:div w:id="160509350">
          <w:marLeft w:val="0"/>
          <w:marRight w:val="0"/>
          <w:marTop w:val="0"/>
          <w:marBottom w:val="0"/>
          <w:divBdr>
            <w:top w:val="none" w:sz="0" w:space="0" w:color="auto"/>
            <w:left w:val="none" w:sz="0" w:space="0" w:color="auto"/>
            <w:bottom w:val="none" w:sz="0" w:space="0" w:color="auto"/>
            <w:right w:val="none" w:sz="0" w:space="0" w:color="auto"/>
          </w:divBdr>
        </w:div>
      </w:divsChild>
    </w:div>
    <w:div w:id="1050420478">
      <w:bodyDiv w:val="1"/>
      <w:marLeft w:val="0"/>
      <w:marRight w:val="0"/>
      <w:marTop w:val="0"/>
      <w:marBottom w:val="0"/>
      <w:divBdr>
        <w:top w:val="none" w:sz="0" w:space="0" w:color="auto"/>
        <w:left w:val="none" w:sz="0" w:space="0" w:color="auto"/>
        <w:bottom w:val="none" w:sz="0" w:space="0" w:color="auto"/>
        <w:right w:val="none" w:sz="0" w:space="0" w:color="auto"/>
      </w:divBdr>
    </w:div>
    <w:div w:id="1215505425">
      <w:marLeft w:val="0"/>
      <w:marRight w:val="0"/>
      <w:marTop w:val="0"/>
      <w:marBottom w:val="0"/>
      <w:divBdr>
        <w:top w:val="none" w:sz="0" w:space="0" w:color="auto"/>
        <w:left w:val="none" w:sz="0" w:space="0" w:color="auto"/>
        <w:bottom w:val="none" w:sz="0" w:space="0" w:color="auto"/>
        <w:right w:val="none" w:sz="0" w:space="0" w:color="auto"/>
      </w:divBdr>
      <w:divsChild>
        <w:div w:id="2011635002">
          <w:marLeft w:val="0"/>
          <w:marRight w:val="0"/>
          <w:marTop w:val="0"/>
          <w:marBottom w:val="0"/>
          <w:divBdr>
            <w:top w:val="none" w:sz="0" w:space="0" w:color="auto"/>
            <w:left w:val="none" w:sz="0" w:space="0" w:color="auto"/>
            <w:bottom w:val="none" w:sz="0" w:space="0" w:color="auto"/>
            <w:right w:val="none" w:sz="0" w:space="0" w:color="auto"/>
          </w:divBdr>
        </w:div>
      </w:divsChild>
    </w:div>
    <w:div w:id="1239095109">
      <w:marLeft w:val="0"/>
      <w:marRight w:val="0"/>
      <w:marTop w:val="0"/>
      <w:marBottom w:val="0"/>
      <w:divBdr>
        <w:top w:val="none" w:sz="0" w:space="0" w:color="auto"/>
        <w:left w:val="none" w:sz="0" w:space="0" w:color="auto"/>
        <w:bottom w:val="none" w:sz="0" w:space="0" w:color="auto"/>
        <w:right w:val="none" w:sz="0" w:space="0" w:color="auto"/>
      </w:divBdr>
      <w:divsChild>
        <w:div w:id="973752250">
          <w:marLeft w:val="0"/>
          <w:marRight w:val="0"/>
          <w:marTop w:val="0"/>
          <w:marBottom w:val="0"/>
          <w:divBdr>
            <w:top w:val="none" w:sz="0" w:space="0" w:color="auto"/>
            <w:left w:val="none" w:sz="0" w:space="0" w:color="auto"/>
            <w:bottom w:val="none" w:sz="0" w:space="0" w:color="auto"/>
            <w:right w:val="none" w:sz="0" w:space="0" w:color="auto"/>
          </w:divBdr>
        </w:div>
      </w:divsChild>
    </w:div>
    <w:div w:id="1273320403">
      <w:bodyDiv w:val="1"/>
      <w:marLeft w:val="0"/>
      <w:marRight w:val="0"/>
      <w:marTop w:val="0"/>
      <w:marBottom w:val="0"/>
      <w:divBdr>
        <w:top w:val="none" w:sz="0" w:space="0" w:color="auto"/>
        <w:left w:val="none" w:sz="0" w:space="0" w:color="auto"/>
        <w:bottom w:val="none" w:sz="0" w:space="0" w:color="auto"/>
        <w:right w:val="none" w:sz="0" w:space="0" w:color="auto"/>
      </w:divBdr>
    </w:div>
    <w:div w:id="1332835854">
      <w:marLeft w:val="0"/>
      <w:marRight w:val="0"/>
      <w:marTop w:val="0"/>
      <w:marBottom w:val="0"/>
      <w:divBdr>
        <w:top w:val="none" w:sz="0" w:space="0" w:color="auto"/>
        <w:left w:val="none" w:sz="0" w:space="0" w:color="auto"/>
        <w:bottom w:val="none" w:sz="0" w:space="0" w:color="auto"/>
        <w:right w:val="none" w:sz="0" w:space="0" w:color="auto"/>
      </w:divBdr>
      <w:divsChild>
        <w:div w:id="1742361514">
          <w:marLeft w:val="0"/>
          <w:marRight w:val="0"/>
          <w:marTop w:val="0"/>
          <w:marBottom w:val="0"/>
          <w:divBdr>
            <w:top w:val="none" w:sz="0" w:space="0" w:color="auto"/>
            <w:left w:val="none" w:sz="0" w:space="0" w:color="auto"/>
            <w:bottom w:val="none" w:sz="0" w:space="0" w:color="auto"/>
            <w:right w:val="none" w:sz="0" w:space="0" w:color="auto"/>
          </w:divBdr>
        </w:div>
      </w:divsChild>
    </w:div>
    <w:div w:id="1379162477">
      <w:marLeft w:val="0"/>
      <w:marRight w:val="0"/>
      <w:marTop w:val="0"/>
      <w:marBottom w:val="0"/>
      <w:divBdr>
        <w:top w:val="none" w:sz="0" w:space="0" w:color="auto"/>
        <w:left w:val="none" w:sz="0" w:space="0" w:color="auto"/>
        <w:bottom w:val="none" w:sz="0" w:space="0" w:color="auto"/>
        <w:right w:val="none" w:sz="0" w:space="0" w:color="auto"/>
      </w:divBdr>
      <w:divsChild>
        <w:div w:id="721944811">
          <w:marLeft w:val="0"/>
          <w:marRight w:val="0"/>
          <w:marTop w:val="0"/>
          <w:marBottom w:val="0"/>
          <w:divBdr>
            <w:top w:val="none" w:sz="0" w:space="0" w:color="auto"/>
            <w:left w:val="none" w:sz="0" w:space="0" w:color="auto"/>
            <w:bottom w:val="none" w:sz="0" w:space="0" w:color="auto"/>
            <w:right w:val="none" w:sz="0" w:space="0" w:color="auto"/>
          </w:divBdr>
        </w:div>
      </w:divsChild>
    </w:div>
    <w:div w:id="1380667637">
      <w:bodyDiv w:val="1"/>
      <w:marLeft w:val="0"/>
      <w:marRight w:val="0"/>
      <w:marTop w:val="0"/>
      <w:marBottom w:val="0"/>
      <w:divBdr>
        <w:top w:val="none" w:sz="0" w:space="0" w:color="auto"/>
        <w:left w:val="none" w:sz="0" w:space="0" w:color="auto"/>
        <w:bottom w:val="none" w:sz="0" w:space="0" w:color="auto"/>
        <w:right w:val="none" w:sz="0" w:space="0" w:color="auto"/>
      </w:divBdr>
    </w:div>
    <w:div w:id="1420559018">
      <w:marLeft w:val="0"/>
      <w:marRight w:val="0"/>
      <w:marTop w:val="0"/>
      <w:marBottom w:val="0"/>
      <w:divBdr>
        <w:top w:val="none" w:sz="0" w:space="0" w:color="auto"/>
        <w:left w:val="none" w:sz="0" w:space="0" w:color="auto"/>
        <w:bottom w:val="none" w:sz="0" w:space="0" w:color="auto"/>
        <w:right w:val="none" w:sz="0" w:space="0" w:color="auto"/>
      </w:divBdr>
      <w:divsChild>
        <w:div w:id="729116555">
          <w:marLeft w:val="0"/>
          <w:marRight w:val="0"/>
          <w:marTop w:val="0"/>
          <w:marBottom w:val="0"/>
          <w:divBdr>
            <w:top w:val="none" w:sz="0" w:space="0" w:color="auto"/>
            <w:left w:val="none" w:sz="0" w:space="0" w:color="auto"/>
            <w:bottom w:val="none" w:sz="0" w:space="0" w:color="auto"/>
            <w:right w:val="none" w:sz="0" w:space="0" w:color="auto"/>
          </w:divBdr>
        </w:div>
      </w:divsChild>
    </w:div>
    <w:div w:id="1504397180">
      <w:marLeft w:val="0"/>
      <w:marRight w:val="0"/>
      <w:marTop w:val="0"/>
      <w:marBottom w:val="0"/>
      <w:divBdr>
        <w:top w:val="none" w:sz="0" w:space="0" w:color="auto"/>
        <w:left w:val="none" w:sz="0" w:space="0" w:color="auto"/>
        <w:bottom w:val="none" w:sz="0" w:space="0" w:color="auto"/>
        <w:right w:val="none" w:sz="0" w:space="0" w:color="auto"/>
      </w:divBdr>
      <w:divsChild>
        <w:div w:id="1038429513">
          <w:marLeft w:val="0"/>
          <w:marRight w:val="0"/>
          <w:marTop w:val="0"/>
          <w:marBottom w:val="0"/>
          <w:divBdr>
            <w:top w:val="none" w:sz="0" w:space="0" w:color="auto"/>
            <w:left w:val="none" w:sz="0" w:space="0" w:color="auto"/>
            <w:bottom w:val="none" w:sz="0" w:space="0" w:color="auto"/>
            <w:right w:val="none" w:sz="0" w:space="0" w:color="auto"/>
          </w:divBdr>
        </w:div>
      </w:divsChild>
    </w:div>
    <w:div w:id="1679116156">
      <w:bodyDiv w:val="1"/>
      <w:marLeft w:val="0"/>
      <w:marRight w:val="0"/>
      <w:marTop w:val="0"/>
      <w:marBottom w:val="0"/>
      <w:divBdr>
        <w:top w:val="none" w:sz="0" w:space="0" w:color="auto"/>
        <w:left w:val="none" w:sz="0" w:space="0" w:color="auto"/>
        <w:bottom w:val="none" w:sz="0" w:space="0" w:color="auto"/>
        <w:right w:val="none" w:sz="0" w:space="0" w:color="auto"/>
      </w:divBdr>
    </w:div>
    <w:div w:id="1713185400">
      <w:marLeft w:val="0"/>
      <w:marRight w:val="0"/>
      <w:marTop w:val="0"/>
      <w:marBottom w:val="0"/>
      <w:divBdr>
        <w:top w:val="none" w:sz="0" w:space="0" w:color="auto"/>
        <w:left w:val="none" w:sz="0" w:space="0" w:color="auto"/>
        <w:bottom w:val="none" w:sz="0" w:space="0" w:color="auto"/>
        <w:right w:val="none" w:sz="0" w:space="0" w:color="auto"/>
      </w:divBdr>
      <w:divsChild>
        <w:div w:id="1573545904">
          <w:marLeft w:val="0"/>
          <w:marRight w:val="0"/>
          <w:marTop w:val="0"/>
          <w:marBottom w:val="0"/>
          <w:divBdr>
            <w:top w:val="none" w:sz="0" w:space="0" w:color="auto"/>
            <w:left w:val="none" w:sz="0" w:space="0" w:color="auto"/>
            <w:bottom w:val="none" w:sz="0" w:space="0" w:color="auto"/>
            <w:right w:val="none" w:sz="0" w:space="0" w:color="auto"/>
          </w:divBdr>
        </w:div>
      </w:divsChild>
    </w:div>
    <w:div w:id="1743066948">
      <w:bodyDiv w:val="1"/>
      <w:marLeft w:val="0"/>
      <w:marRight w:val="0"/>
      <w:marTop w:val="0"/>
      <w:marBottom w:val="0"/>
      <w:divBdr>
        <w:top w:val="none" w:sz="0" w:space="0" w:color="auto"/>
        <w:left w:val="none" w:sz="0" w:space="0" w:color="auto"/>
        <w:bottom w:val="none" w:sz="0" w:space="0" w:color="auto"/>
        <w:right w:val="none" w:sz="0" w:space="0" w:color="auto"/>
      </w:divBdr>
    </w:div>
    <w:div w:id="1774402358">
      <w:bodyDiv w:val="1"/>
      <w:marLeft w:val="0"/>
      <w:marRight w:val="0"/>
      <w:marTop w:val="0"/>
      <w:marBottom w:val="0"/>
      <w:divBdr>
        <w:top w:val="none" w:sz="0" w:space="0" w:color="auto"/>
        <w:left w:val="none" w:sz="0" w:space="0" w:color="auto"/>
        <w:bottom w:val="none" w:sz="0" w:space="0" w:color="auto"/>
        <w:right w:val="none" w:sz="0" w:space="0" w:color="auto"/>
      </w:divBdr>
    </w:div>
    <w:div w:id="2141654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ception@heidelbergchristianschool.org.za"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E5C77-137C-4439-9798-09F96B21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 van Zyl</dc:creator>
  <cp:keywords/>
  <dc:description/>
  <cp:lastModifiedBy>Reception LCF</cp:lastModifiedBy>
  <cp:revision>5</cp:revision>
  <cp:lastPrinted>2024-11-21T06:52:00Z</cp:lastPrinted>
  <dcterms:created xsi:type="dcterms:W3CDTF">2024-11-05T07:57:00Z</dcterms:created>
  <dcterms:modified xsi:type="dcterms:W3CDTF">2024-11-29T14:16:00Z</dcterms:modified>
</cp:coreProperties>
</file>